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900A6" w:rsidR="00067925" w:rsidP="00E70484" w:rsidRDefault="00067925" w14:paraId="519C7A12" w14:textId="77777777">
      <w:pPr>
        <w15:collapsed w:val="false"/>
        <w:rPr>
          <w:rFonts w:ascii="Arial" w:hAnsi="Arial" w:cs="Arial"/>
          <w:szCs w:val="24"/>
        </w:rPr>
      </w:pPr>
      <w:r w:rsidRPr="009900A6">
        <w:rPr>
          <w:rFonts w:ascii="Arial" w:hAnsi="Arial" w:cs="Arial"/>
          <w:szCs w:val="24"/>
        </w:rPr>
        <w:t xml:space="preserve">             </w:t>
      </w:r>
      <w:r w:rsidRPr="009900A6">
        <w:rPr>
          <w:rFonts w:ascii="Arial" w:hAnsi="Arial" w:cs="Arial"/>
          <w:noProof/>
          <w:szCs w:val="24"/>
        </w:rPr>
        <w:drawing>
          <wp:inline distT="0" distB="0" distL="0" distR="0">
            <wp:extent cx="583565" cy="723900"/>
            <wp:effectExtent l="0" t="0" r="0" b="0"/>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3565" cy="723900"/>
                    </a:xfrm>
                    <a:prstGeom prst="rect">
                      <a:avLst/>
                    </a:prstGeom>
                    <a:noFill/>
                    <a:ln>
                      <a:noFill/>
                    </a:ln>
                  </pic:spPr>
                </pic:pic>
              </a:graphicData>
            </a:graphic>
          </wp:inline>
        </w:drawing>
      </w:r>
    </w:p>
    <w:p w:rsidRPr="009900A6" w:rsidR="00067925" w:rsidP="00E70484" w:rsidRDefault="00067925" w14:paraId="7B03F860" w14:textId="77777777">
      <w:pPr>
        <w:rPr>
          <w:rFonts w:ascii="Arial" w:hAnsi="Arial" w:cs="Arial"/>
          <w:szCs w:val="24"/>
        </w:rPr>
      </w:pPr>
      <w:r w:rsidRPr="009900A6">
        <w:rPr>
          <w:rFonts w:ascii="Arial" w:hAnsi="Arial" w:cs="Arial"/>
          <w:szCs w:val="24"/>
        </w:rPr>
        <w:t xml:space="preserve">  </w:t>
      </w:r>
    </w:p>
    <w:p w:rsidRPr="009900A6" w:rsidR="00067925" w:rsidP="00E70484" w:rsidRDefault="00067925" w14:paraId="625C7408" w14:textId="77777777">
      <w:pPr>
        <w:rPr>
          <w:rFonts w:ascii="Arial" w:hAnsi="Arial" w:cs="Arial"/>
          <w:szCs w:val="24"/>
        </w:rPr>
      </w:pPr>
      <w:r w:rsidRPr="009900A6">
        <w:rPr>
          <w:rFonts w:ascii="Arial" w:hAnsi="Arial" w:cs="Arial"/>
          <w:szCs w:val="24"/>
        </w:rPr>
        <w:t xml:space="preserve">     Republika Hrvatska</w:t>
      </w:r>
      <w:r w:rsidRPr="009900A6">
        <w:rPr>
          <w:rFonts w:ascii="Arial" w:hAnsi="Arial" w:cs="Arial"/>
          <w:szCs w:val="24"/>
        </w:rPr>
        <w:tab/>
      </w:r>
      <w:r w:rsidRPr="009900A6">
        <w:rPr>
          <w:rFonts w:ascii="Arial" w:hAnsi="Arial" w:cs="Arial"/>
          <w:szCs w:val="24"/>
        </w:rPr>
        <w:tab/>
      </w:r>
      <w:r w:rsidRPr="009900A6">
        <w:rPr>
          <w:rFonts w:ascii="Arial" w:hAnsi="Arial" w:cs="Arial"/>
          <w:szCs w:val="24"/>
        </w:rPr>
        <w:tab/>
      </w:r>
      <w:r w:rsidRPr="009900A6">
        <w:rPr>
          <w:rFonts w:ascii="Arial" w:hAnsi="Arial" w:cs="Arial"/>
          <w:szCs w:val="24"/>
        </w:rPr>
        <w:tab/>
      </w:r>
      <w:r w:rsidRPr="009900A6">
        <w:rPr>
          <w:rFonts w:ascii="Arial" w:hAnsi="Arial" w:cs="Arial"/>
          <w:szCs w:val="24"/>
        </w:rPr>
        <w:tab/>
        <w:t xml:space="preserve">                   </w:t>
      </w:r>
    </w:p>
    <w:p w:rsidRPr="009900A6" w:rsidR="00067925" w:rsidP="00E70484" w:rsidRDefault="00067925" w14:paraId="0FDC4C2C" w14:textId="77777777">
      <w:pPr>
        <w:rPr>
          <w:rFonts w:ascii="Arial" w:hAnsi="Arial" w:cs="Arial"/>
          <w:szCs w:val="24"/>
        </w:rPr>
      </w:pPr>
      <w:r w:rsidRPr="009900A6">
        <w:rPr>
          <w:rFonts w:ascii="Arial" w:hAnsi="Arial" w:cs="Arial"/>
          <w:szCs w:val="24"/>
        </w:rPr>
        <w:t>Općinski sud u Varaždinu</w:t>
      </w:r>
    </w:p>
    <w:p w:rsidRPr="009900A6" w:rsidR="00067925" w:rsidP="00E70484" w:rsidRDefault="00067925" w14:paraId="1162F1BA" w14:textId="77777777">
      <w:pPr>
        <w:rPr>
          <w:rFonts w:ascii="Arial" w:hAnsi="Arial" w:cs="Arial"/>
          <w:szCs w:val="24"/>
        </w:rPr>
      </w:pPr>
      <w:r w:rsidRPr="009900A6">
        <w:rPr>
          <w:rFonts w:ascii="Arial" w:hAnsi="Arial" w:cs="Arial"/>
          <w:szCs w:val="24"/>
        </w:rPr>
        <w:t xml:space="preserve"> Varaždin, Braće Radić 2</w:t>
      </w:r>
    </w:p>
    <w:p w:rsidRPr="009900A6" w:rsidR="00067925" w:rsidP="00E70484" w:rsidRDefault="00067925" w14:paraId="1BE039D3" w14:textId="77777777">
      <w:pPr>
        <w:jc w:val="right"/>
        <w:rPr>
          <w:rFonts w:ascii="Arial" w:hAnsi="Arial" w:cs="Arial"/>
          <w:szCs w:val="24"/>
        </w:rPr>
      </w:pPr>
      <w:r w:rsidRPr="009900A6">
        <w:rPr>
          <w:rFonts w:ascii="Arial" w:hAnsi="Arial" w:cs="Arial"/>
          <w:szCs w:val="24"/>
        </w:rPr>
        <w:tab/>
      </w:r>
      <w:r w:rsidRPr="009900A6">
        <w:rPr>
          <w:rFonts w:ascii="Arial" w:hAnsi="Arial" w:cs="Arial"/>
          <w:szCs w:val="24"/>
        </w:rPr>
        <w:tab/>
      </w:r>
      <w:r w:rsidRPr="009900A6">
        <w:rPr>
          <w:rFonts w:ascii="Arial" w:hAnsi="Arial" w:cs="Arial"/>
          <w:szCs w:val="24"/>
        </w:rPr>
        <w:tab/>
      </w:r>
      <w:r w:rsidRPr="009900A6">
        <w:rPr>
          <w:rFonts w:ascii="Arial" w:hAnsi="Arial" w:cs="Arial"/>
          <w:szCs w:val="24"/>
        </w:rPr>
        <w:tab/>
      </w:r>
      <w:r w:rsidRPr="009900A6">
        <w:rPr>
          <w:rFonts w:ascii="Arial" w:hAnsi="Arial" w:cs="Arial"/>
          <w:szCs w:val="24"/>
        </w:rPr>
        <w:tab/>
      </w:r>
      <w:r w:rsidRPr="009900A6">
        <w:rPr>
          <w:rFonts w:ascii="Arial" w:hAnsi="Arial" w:cs="Arial"/>
          <w:szCs w:val="24"/>
        </w:rPr>
        <w:tab/>
      </w:r>
      <w:r w:rsidRPr="009900A6">
        <w:rPr>
          <w:rFonts w:ascii="Arial" w:hAnsi="Arial" w:cs="Arial"/>
          <w:szCs w:val="24"/>
        </w:rPr>
        <w:tab/>
        <w:t>Poslovni broj: Pp-</w:t>
      </w:r>
      <w:r>
        <w:rPr>
          <w:rFonts w:ascii="Arial" w:hAnsi="Arial" w:cs="Arial"/>
          <w:szCs w:val="24"/>
        </w:rPr>
        <w:t>2614</w:t>
      </w:r>
      <w:r w:rsidRPr="009900A6">
        <w:rPr>
          <w:rFonts w:ascii="Arial" w:hAnsi="Arial" w:cs="Arial"/>
          <w:szCs w:val="24"/>
        </w:rPr>
        <w:t>/202</w:t>
      </w:r>
      <w:r>
        <w:rPr>
          <w:rFonts w:ascii="Arial" w:hAnsi="Arial" w:cs="Arial"/>
          <w:szCs w:val="24"/>
        </w:rPr>
        <w:t>4-12</w:t>
      </w:r>
    </w:p>
    <w:p w:rsidRPr="005762B5" w:rsidR="00C40443" w:rsidP="00E70484" w:rsidRDefault="00C40443" w14:paraId="0417118C" w14:textId="77777777">
      <w:pPr>
        <w:jc w:val="both"/>
        <w:rPr>
          <w:rFonts w:ascii="Arial" w:hAnsi="Arial" w:cs="Arial"/>
          <w:szCs w:val="24"/>
        </w:rPr>
      </w:pPr>
      <w:r w:rsidRPr="005762B5">
        <w:rPr>
          <w:rFonts w:ascii="Arial" w:hAnsi="Arial" w:cs="Arial"/>
          <w:szCs w:val="24"/>
        </w:rPr>
        <w:tab/>
      </w:r>
      <w:r w:rsidRPr="005762B5">
        <w:rPr>
          <w:rFonts w:ascii="Arial" w:hAnsi="Arial" w:cs="Arial"/>
          <w:szCs w:val="24"/>
        </w:rPr>
        <w:tab/>
      </w:r>
    </w:p>
    <w:p w:rsidRPr="005762B5" w:rsidR="00C40443" w:rsidP="00E70484" w:rsidRDefault="00C40443" w14:paraId="0408DCB0" w14:textId="77777777">
      <w:pPr>
        <w:jc w:val="center"/>
        <w:rPr>
          <w:rFonts w:ascii="Arial" w:hAnsi="Arial" w:cs="Arial"/>
          <w:szCs w:val="24"/>
        </w:rPr>
      </w:pPr>
      <w:r w:rsidRPr="005762B5">
        <w:rPr>
          <w:rFonts w:ascii="Arial" w:hAnsi="Arial" w:cs="Arial"/>
          <w:szCs w:val="24"/>
        </w:rPr>
        <w:t>U   I M E    R E P U B L I K E   H R V A T S K E</w:t>
      </w:r>
    </w:p>
    <w:p w:rsidRPr="005762B5" w:rsidR="00C40443" w:rsidP="00E70484" w:rsidRDefault="00C40443" w14:paraId="63070196" w14:textId="77777777">
      <w:pPr>
        <w:keepNext/>
        <w:spacing w:before="240"/>
        <w:jc w:val="center"/>
        <w:outlineLvl w:val="3"/>
        <w:rPr>
          <w:rFonts w:ascii="Arial" w:hAnsi="Arial" w:cs="Arial"/>
          <w:bCs/>
          <w:szCs w:val="24"/>
        </w:rPr>
      </w:pPr>
      <w:r w:rsidRPr="005762B5">
        <w:rPr>
          <w:rFonts w:ascii="Arial" w:hAnsi="Arial" w:cs="Arial"/>
          <w:bCs/>
          <w:szCs w:val="24"/>
        </w:rPr>
        <w:t>P R E S U D A</w:t>
      </w:r>
    </w:p>
    <w:p w:rsidRPr="005762B5" w:rsidR="00EB1236" w:rsidP="00E70484" w:rsidRDefault="00EB1236" w14:paraId="1ED4B36E" w14:textId="77777777">
      <w:pPr>
        <w:overflowPunct/>
        <w:autoSpaceDE/>
        <w:autoSpaceDN/>
        <w:adjustRightInd/>
        <w:jc w:val="center"/>
        <w:textAlignment w:val="auto"/>
        <w:rPr>
          <w:rFonts w:ascii="Arial" w:hAnsi="Arial" w:cs="Arial"/>
          <w:szCs w:val="24"/>
        </w:rPr>
      </w:pPr>
    </w:p>
    <w:p w:rsidR="00C64AA6" w:rsidP="00E70484" w:rsidRDefault="00EB1236" w14:paraId="60F457EE" w14:textId="4CC1F1A4">
      <w:pPr>
        <w:pStyle w:val="Tijeloteksta"/>
        <w:spacing w:after="0"/>
        <w:jc w:val="both"/>
        <w:rPr>
          <w:rFonts w:ascii="Arial" w:hAnsi="Arial" w:cs="Arial"/>
          <w:szCs w:val="24"/>
        </w:rPr>
      </w:pPr>
      <w:r w:rsidRPr="005762B5">
        <w:rPr>
          <w:rFonts w:ascii="Arial" w:hAnsi="Arial" w:cs="Arial"/>
          <w:szCs w:val="24"/>
        </w:rPr>
        <w:tab/>
      </w:r>
      <w:r w:rsidRPr="005762B5" w:rsidR="00084C71">
        <w:rPr>
          <w:rFonts w:ascii="Arial" w:hAnsi="Arial" w:cs="Arial"/>
          <w:szCs w:val="24"/>
        </w:rPr>
        <w:t>Općinski sud</w:t>
      </w:r>
      <w:r w:rsidRPr="005762B5">
        <w:rPr>
          <w:rFonts w:ascii="Arial" w:hAnsi="Arial" w:cs="Arial"/>
          <w:szCs w:val="24"/>
        </w:rPr>
        <w:t xml:space="preserve"> u Varaždinu, po sutkinji </w:t>
      </w:r>
      <w:r w:rsidRPr="005762B5" w:rsidR="003944F3">
        <w:rPr>
          <w:rFonts w:ascii="Arial" w:hAnsi="Arial" w:cs="Arial"/>
          <w:szCs w:val="24"/>
        </w:rPr>
        <w:t>Nadi Šumiga</w:t>
      </w:r>
      <w:r w:rsidRPr="005762B5">
        <w:rPr>
          <w:rFonts w:ascii="Arial" w:hAnsi="Arial" w:cs="Arial"/>
          <w:szCs w:val="24"/>
        </w:rPr>
        <w:t xml:space="preserve">, </w:t>
      </w:r>
      <w:r w:rsidRPr="004A406A" w:rsidR="00C64AA6">
        <w:rPr>
          <w:rFonts w:ascii="Arial" w:hAnsi="Arial" w:cs="Arial"/>
          <w:szCs w:val="24"/>
        </w:rPr>
        <w:t>po nacrtu odluke više sudske savjetnice Ide Labaš,</w:t>
      </w:r>
      <w:r w:rsidR="00C64AA6">
        <w:rPr>
          <w:rFonts w:ascii="Arial" w:hAnsi="Arial" w:cs="Arial"/>
          <w:szCs w:val="24"/>
        </w:rPr>
        <w:t xml:space="preserve"> </w:t>
      </w:r>
      <w:r w:rsidRPr="005762B5">
        <w:rPr>
          <w:rFonts w:ascii="Arial" w:hAnsi="Arial" w:cs="Arial"/>
          <w:szCs w:val="24"/>
        </w:rPr>
        <w:t xml:space="preserve">uz sudjelovanje </w:t>
      </w:r>
      <w:r w:rsidRPr="005762B5" w:rsidR="003944F3">
        <w:rPr>
          <w:rFonts w:ascii="Arial" w:hAnsi="Arial" w:cs="Arial"/>
          <w:szCs w:val="24"/>
        </w:rPr>
        <w:t>Mire Zagorec</w:t>
      </w:r>
      <w:r w:rsidRPr="005762B5">
        <w:rPr>
          <w:rFonts w:ascii="Arial" w:hAnsi="Arial" w:cs="Arial"/>
          <w:szCs w:val="24"/>
        </w:rPr>
        <w:t xml:space="preserve"> kao zapisničarke, u prekršajnom postupku protiv </w:t>
      </w:r>
      <w:r w:rsidRPr="005762B5" w:rsidR="00592AF3">
        <w:rPr>
          <w:rFonts w:ascii="Arial" w:hAnsi="Arial" w:cs="Arial"/>
          <w:szCs w:val="24"/>
        </w:rPr>
        <w:t>okrivlje</w:t>
      </w:r>
      <w:r w:rsidR="000357CA">
        <w:rPr>
          <w:rFonts w:ascii="Arial" w:hAnsi="Arial" w:cs="Arial"/>
          <w:szCs w:val="24"/>
        </w:rPr>
        <w:t xml:space="preserve">nog </w:t>
      </w:r>
      <w:r w:rsidR="00067925">
        <w:rPr>
          <w:rFonts w:ascii="Arial" w:hAnsi="Arial" w:cs="Arial"/>
          <w:szCs w:val="24"/>
        </w:rPr>
        <w:t>Marka Kosića iz Varaždina, Ulica Janka Jurkovića 46</w:t>
      </w:r>
      <w:r w:rsidR="00CF1DAA">
        <w:rPr>
          <w:rFonts w:ascii="Arial" w:hAnsi="Arial" w:cs="Arial"/>
          <w:szCs w:val="24"/>
        </w:rPr>
        <w:t>,</w:t>
      </w:r>
      <w:r w:rsidRPr="005762B5" w:rsidR="006064BD">
        <w:rPr>
          <w:rFonts w:ascii="Arial" w:hAnsi="Arial" w:cs="Arial"/>
          <w:szCs w:val="24"/>
        </w:rPr>
        <w:t xml:space="preserve"> </w:t>
      </w:r>
      <w:r w:rsidRPr="005762B5">
        <w:rPr>
          <w:rFonts w:ascii="Arial" w:hAnsi="Arial" w:cs="Arial"/>
          <w:szCs w:val="24"/>
        </w:rPr>
        <w:t xml:space="preserve">zbog </w:t>
      </w:r>
      <w:r w:rsidR="00C64AA6">
        <w:rPr>
          <w:rFonts w:ascii="Arial" w:hAnsi="Arial" w:cs="Arial"/>
          <w:szCs w:val="24"/>
        </w:rPr>
        <w:t xml:space="preserve">povrede odredbe </w:t>
      </w:r>
      <w:r w:rsidRPr="005762B5" w:rsidR="00592AF3">
        <w:rPr>
          <w:rFonts w:ascii="Arial" w:hAnsi="Arial" w:cs="Arial"/>
          <w:szCs w:val="24"/>
        </w:rPr>
        <w:t xml:space="preserve">članka </w:t>
      </w:r>
      <w:r w:rsidR="00D95432">
        <w:rPr>
          <w:rFonts w:ascii="Arial" w:hAnsi="Arial" w:cs="Arial"/>
          <w:szCs w:val="24"/>
        </w:rPr>
        <w:t xml:space="preserve">229. st. 3. </w:t>
      </w:r>
      <w:r w:rsidRPr="00D95432" w:rsidR="00D95432">
        <w:rPr>
          <w:rFonts w:ascii="Arial" w:hAnsi="Arial" w:cs="Arial"/>
          <w:szCs w:val="24"/>
        </w:rPr>
        <w:t>Zakona o sigurnosti prometa na cestama</w:t>
      </w:r>
      <w:r w:rsidR="00D95432">
        <w:rPr>
          <w:rFonts w:ascii="Arial" w:hAnsi="Arial" w:cs="Arial"/>
          <w:szCs w:val="24"/>
        </w:rPr>
        <w:t xml:space="preserve"> </w:t>
      </w:r>
      <w:r w:rsidRPr="00485697" w:rsidR="00D95432">
        <w:rPr>
          <w:rFonts w:ascii="Arial" w:hAnsi="Arial" w:cs="Arial"/>
          <w:szCs w:val="24"/>
        </w:rPr>
        <w:t>(</w:t>
      </w:r>
      <w:r w:rsidR="00D95432">
        <w:rPr>
          <w:rFonts w:ascii="Arial" w:hAnsi="Arial" w:cs="Arial"/>
          <w:szCs w:val="24"/>
        </w:rPr>
        <w:t xml:space="preserve">Narodne novine broj: </w:t>
      </w:r>
      <w:r w:rsidRPr="00485697" w:rsidR="00D95432">
        <w:rPr>
          <w:rFonts w:ascii="Arial" w:hAnsi="Arial" w:cs="Arial"/>
          <w:szCs w:val="24"/>
        </w:rPr>
        <w:t>67/08, 48/10, 74/11, 80/13, 158/13, 92/14</w:t>
      </w:r>
      <w:r w:rsidR="00D95432">
        <w:rPr>
          <w:rFonts w:ascii="Arial" w:hAnsi="Arial" w:cs="Arial"/>
          <w:szCs w:val="24"/>
        </w:rPr>
        <w:t xml:space="preserve">, 64/15, 108/17, 70/19, 42/20, </w:t>
      </w:r>
      <w:r w:rsidRPr="00485697" w:rsidR="00D95432">
        <w:rPr>
          <w:rFonts w:ascii="Arial" w:hAnsi="Arial" w:cs="Arial"/>
          <w:szCs w:val="24"/>
        </w:rPr>
        <w:t>85/22</w:t>
      </w:r>
      <w:r w:rsidR="00067925">
        <w:rPr>
          <w:rFonts w:ascii="Arial" w:hAnsi="Arial" w:cs="Arial"/>
          <w:szCs w:val="24"/>
        </w:rPr>
        <w:t>,</w:t>
      </w:r>
      <w:r w:rsidR="00D95432">
        <w:rPr>
          <w:rFonts w:ascii="Arial" w:hAnsi="Arial" w:cs="Arial"/>
          <w:szCs w:val="24"/>
        </w:rPr>
        <w:t xml:space="preserve"> 114/22</w:t>
      </w:r>
      <w:r w:rsidR="00067925">
        <w:rPr>
          <w:rFonts w:ascii="Arial" w:hAnsi="Arial" w:cs="Arial"/>
          <w:szCs w:val="24"/>
        </w:rPr>
        <w:t xml:space="preserve"> i 133/23</w:t>
      </w:r>
      <w:r w:rsidRPr="00485697" w:rsidR="00D95432">
        <w:rPr>
          <w:rFonts w:ascii="Arial" w:hAnsi="Arial" w:cs="Arial"/>
          <w:szCs w:val="24"/>
        </w:rPr>
        <w:t>)</w:t>
      </w:r>
      <w:r w:rsidRPr="002B0ACD" w:rsidR="00C64AA6">
        <w:rPr>
          <w:rFonts w:ascii="Arial" w:hAnsi="Arial" w:cs="Arial"/>
          <w:szCs w:val="24"/>
        </w:rPr>
        <w:t xml:space="preserve">, </w:t>
      </w:r>
      <w:r w:rsidRPr="005762B5">
        <w:rPr>
          <w:rFonts w:ascii="Arial" w:hAnsi="Arial" w:cs="Arial"/>
          <w:szCs w:val="24"/>
        </w:rPr>
        <w:t>povodom prigovora okrivljen</w:t>
      </w:r>
      <w:r w:rsidR="000357CA">
        <w:rPr>
          <w:rFonts w:ascii="Arial" w:hAnsi="Arial" w:cs="Arial"/>
          <w:szCs w:val="24"/>
        </w:rPr>
        <w:t>ika</w:t>
      </w:r>
      <w:r w:rsidRPr="005762B5">
        <w:rPr>
          <w:rFonts w:ascii="Arial" w:hAnsi="Arial" w:cs="Arial"/>
          <w:szCs w:val="24"/>
        </w:rPr>
        <w:t xml:space="preserve"> izjavljenog protiv </w:t>
      </w:r>
      <w:r w:rsidR="00C64AA6">
        <w:rPr>
          <w:rFonts w:ascii="Arial" w:hAnsi="Arial" w:cs="Arial"/>
          <w:szCs w:val="24"/>
        </w:rPr>
        <w:t xml:space="preserve">obaveznog </w:t>
      </w:r>
      <w:r w:rsidRPr="005762B5">
        <w:rPr>
          <w:rFonts w:ascii="Arial" w:hAnsi="Arial" w:cs="Arial"/>
          <w:szCs w:val="24"/>
        </w:rPr>
        <w:t>prekršajnog naloga P</w:t>
      </w:r>
      <w:r w:rsidRPr="005762B5" w:rsidR="00495D18">
        <w:rPr>
          <w:rFonts w:ascii="Arial" w:hAnsi="Arial" w:cs="Arial"/>
          <w:szCs w:val="24"/>
        </w:rPr>
        <w:t>olicijske uprave</w:t>
      </w:r>
      <w:r w:rsidRPr="005762B5">
        <w:rPr>
          <w:rFonts w:ascii="Arial" w:hAnsi="Arial" w:cs="Arial"/>
          <w:szCs w:val="24"/>
        </w:rPr>
        <w:t xml:space="preserve"> varaždinske, </w:t>
      </w:r>
      <w:r w:rsidRPr="00D95432" w:rsidR="00D95432">
        <w:rPr>
          <w:rFonts w:ascii="Arial" w:hAnsi="Arial" w:cs="Arial"/>
          <w:szCs w:val="24"/>
        </w:rPr>
        <w:t>Postaj</w:t>
      </w:r>
      <w:r w:rsidR="00D95432">
        <w:rPr>
          <w:rFonts w:ascii="Arial" w:hAnsi="Arial" w:cs="Arial"/>
          <w:szCs w:val="24"/>
        </w:rPr>
        <w:t>e</w:t>
      </w:r>
      <w:r w:rsidRPr="00D95432" w:rsidR="00D95432">
        <w:rPr>
          <w:rFonts w:ascii="Arial" w:hAnsi="Arial" w:cs="Arial"/>
          <w:szCs w:val="24"/>
        </w:rPr>
        <w:t xml:space="preserve"> prometne policije Varaždin</w:t>
      </w:r>
      <w:r w:rsidRPr="00067925" w:rsidR="00067925">
        <w:rPr>
          <w:rFonts w:ascii="Arial" w:hAnsi="Arial" w:cs="Arial"/>
          <w:szCs w:val="24"/>
        </w:rPr>
        <w:t xml:space="preserve"> </w:t>
      </w:r>
      <w:r w:rsidRPr="000C1D41" w:rsidR="00067925">
        <w:rPr>
          <w:rFonts w:ascii="Arial" w:hAnsi="Arial" w:cs="Arial"/>
          <w:szCs w:val="24"/>
        </w:rPr>
        <w:t>Klasa: 211-07/2</w:t>
      </w:r>
      <w:r w:rsidR="00067925">
        <w:rPr>
          <w:rFonts w:ascii="Arial" w:hAnsi="Arial" w:cs="Arial"/>
          <w:szCs w:val="24"/>
        </w:rPr>
        <w:t>4</w:t>
      </w:r>
      <w:r w:rsidRPr="000C1D41" w:rsidR="00067925">
        <w:rPr>
          <w:rFonts w:ascii="Arial" w:hAnsi="Arial" w:cs="Arial"/>
          <w:szCs w:val="24"/>
        </w:rPr>
        <w:t>-</w:t>
      </w:r>
      <w:r w:rsidR="00067925">
        <w:rPr>
          <w:rFonts w:ascii="Arial" w:hAnsi="Arial" w:cs="Arial"/>
          <w:szCs w:val="24"/>
        </w:rPr>
        <w:t>4</w:t>
      </w:r>
      <w:r w:rsidRPr="000C1D41" w:rsidR="00067925">
        <w:rPr>
          <w:rFonts w:ascii="Arial" w:hAnsi="Arial" w:cs="Arial"/>
          <w:szCs w:val="24"/>
        </w:rPr>
        <w:t>/</w:t>
      </w:r>
      <w:r w:rsidR="00067925">
        <w:rPr>
          <w:rFonts w:ascii="Arial" w:hAnsi="Arial" w:cs="Arial"/>
          <w:szCs w:val="24"/>
        </w:rPr>
        <w:t>50256, Urbroj: 511-14-09</w:t>
      </w:r>
      <w:r w:rsidRPr="000C1D41" w:rsidR="00067925">
        <w:rPr>
          <w:rFonts w:ascii="Arial" w:hAnsi="Arial" w:cs="Arial"/>
          <w:szCs w:val="24"/>
        </w:rPr>
        <w:t>-2</w:t>
      </w:r>
      <w:r w:rsidR="00067925">
        <w:rPr>
          <w:rFonts w:ascii="Arial" w:hAnsi="Arial" w:cs="Arial"/>
          <w:szCs w:val="24"/>
        </w:rPr>
        <w:t>4</w:t>
      </w:r>
      <w:r w:rsidRPr="000C1D41" w:rsidR="00067925">
        <w:rPr>
          <w:rFonts w:ascii="Arial" w:hAnsi="Arial" w:cs="Arial"/>
          <w:szCs w:val="24"/>
        </w:rPr>
        <w:t>-</w:t>
      </w:r>
      <w:r w:rsidR="00067925">
        <w:rPr>
          <w:rFonts w:ascii="Arial" w:hAnsi="Arial" w:cs="Arial"/>
          <w:szCs w:val="24"/>
        </w:rPr>
        <w:t>2</w:t>
      </w:r>
      <w:r w:rsidRPr="000C1D41" w:rsidR="00067925">
        <w:rPr>
          <w:rFonts w:ascii="Arial" w:hAnsi="Arial" w:cs="Arial"/>
          <w:szCs w:val="24"/>
        </w:rPr>
        <w:t xml:space="preserve"> od </w:t>
      </w:r>
      <w:r w:rsidR="00067925">
        <w:rPr>
          <w:rFonts w:ascii="Arial" w:hAnsi="Arial" w:cs="Arial"/>
          <w:szCs w:val="24"/>
        </w:rPr>
        <w:t>1</w:t>
      </w:r>
      <w:r w:rsidR="00FA40E7">
        <w:rPr>
          <w:rFonts w:ascii="Arial" w:hAnsi="Arial" w:cs="Arial"/>
          <w:szCs w:val="24"/>
        </w:rPr>
        <w:t>3</w:t>
      </w:r>
      <w:r w:rsidR="00067925">
        <w:rPr>
          <w:rFonts w:ascii="Arial" w:hAnsi="Arial" w:cs="Arial"/>
          <w:szCs w:val="24"/>
        </w:rPr>
        <w:t xml:space="preserve">. </w:t>
      </w:r>
      <w:r w:rsidR="00FA40E7">
        <w:rPr>
          <w:rFonts w:ascii="Arial" w:hAnsi="Arial" w:cs="Arial"/>
          <w:szCs w:val="24"/>
        </w:rPr>
        <w:t>lipnja</w:t>
      </w:r>
      <w:r w:rsidR="00067925">
        <w:rPr>
          <w:rFonts w:ascii="Arial" w:hAnsi="Arial" w:cs="Arial"/>
          <w:szCs w:val="24"/>
        </w:rPr>
        <w:t xml:space="preserve"> 202</w:t>
      </w:r>
      <w:r w:rsidR="00FA40E7">
        <w:rPr>
          <w:rFonts w:ascii="Arial" w:hAnsi="Arial" w:cs="Arial"/>
          <w:szCs w:val="24"/>
        </w:rPr>
        <w:t>4</w:t>
      </w:r>
      <w:r w:rsidR="00067925">
        <w:rPr>
          <w:rFonts w:ascii="Arial" w:hAnsi="Arial" w:cs="Arial"/>
          <w:szCs w:val="24"/>
        </w:rPr>
        <w:t>.,</w:t>
      </w:r>
      <w:r w:rsidR="004416FD">
        <w:rPr>
          <w:rFonts w:ascii="Arial" w:hAnsi="Arial" w:cs="Arial"/>
          <w:szCs w:val="24"/>
        </w:rPr>
        <w:t xml:space="preserve"> </w:t>
      </w:r>
      <w:r w:rsidRPr="004A406A" w:rsidR="00C64AA6">
        <w:rPr>
          <w:rFonts w:ascii="Arial" w:hAnsi="Arial" w:cs="Arial"/>
          <w:szCs w:val="24"/>
        </w:rPr>
        <w:t xml:space="preserve">u žurnom postupku, </w:t>
      </w:r>
      <w:r w:rsidRPr="00837EF9" w:rsidR="003330CF">
        <w:rPr>
          <w:rFonts w:ascii="Arial" w:hAnsi="Arial" w:cs="Arial"/>
          <w:szCs w:val="24"/>
        </w:rPr>
        <w:t xml:space="preserve">nakon </w:t>
      </w:r>
      <w:r w:rsidR="003330CF">
        <w:rPr>
          <w:rFonts w:ascii="Arial" w:hAnsi="Arial" w:cs="Arial"/>
          <w:szCs w:val="24"/>
        </w:rPr>
        <w:t>ispitivanja okrivljenika,</w:t>
      </w:r>
      <w:r w:rsidRPr="004A406A" w:rsidR="003330CF">
        <w:rPr>
          <w:rFonts w:ascii="Arial" w:hAnsi="Arial" w:cs="Arial"/>
          <w:szCs w:val="24"/>
        </w:rPr>
        <w:t xml:space="preserve"> </w:t>
      </w:r>
      <w:r w:rsidR="00FA40E7">
        <w:rPr>
          <w:rFonts w:ascii="Arial" w:hAnsi="Arial" w:cs="Arial"/>
          <w:szCs w:val="24"/>
        </w:rPr>
        <w:t>29</w:t>
      </w:r>
      <w:r w:rsidR="00067925">
        <w:rPr>
          <w:rFonts w:ascii="Arial" w:hAnsi="Arial" w:cs="Arial"/>
          <w:szCs w:val="24"/>
        </w:rPr>
        <w:t>.</w:t>
      </w:r>
      <w:r w:rsidR="00FA40E7">
        <w:rPr>
          <w:rFonts w:ascii="Arial" w:hAnsi="Arial" w:cs="Arial"/>
          <w:szCs w:val="24"/>
        </w:rPr>
        <w:t xml:space="preserve"> travnja</w:t>
      </w:r>
      <w:r w:rsidR="00067925">
        <w:rPr>
          <w:rFonts w:ascii="Arial" w:hAnsi="Arial" w:cs="Arial"/>
          <w:szCs w:val="24"/>
        </w:rPr>
        <w:t xml:space="preserve"> 2025.</w:t>
      </w:r>
    </w:p>
    <w:p w:rsidR="00C64AA6" w:rsidP="00E70484" w:rsidRDefault="00C64AA6" w14:paraId="18DE1E8E" w14:textId="77777777">
      <w:pPr>
        <w:pStyle w:val="Tijeloteksta"/>
        <w:spacing w:after="0"/>
        <w:jc w:val="both"/>
        <w:rPr>
          <w:rFonts w:ascii="Arial" w:hAnsi="Arial" w:cs="Arial"/>
          <w:szCs w:val="24"/>
        </w:rPr>
      </w:pPr>
    </w:p>
    <w:p w:rsidRPr="005762B5" w:rsidR="00EB1236" w:rsidP="00E70484" w:rsidRDefault="00EB1236" w14:paraId="1C46DFF1" w14:textId="77777777">
      <w:pPr>
        <w:keepNext/>
        <w:overflowPunct/>
        <w:autoSpaceDE/>
        <w:autoSpaceDN/>
        <w:adjustRightInd/>
        <w:jc w:val="center"/>
        <w:textAlignment w:val="auto"/>
        <w:outlineLvl w:val="1"/>
        <w:rPr>
          <w:rFonts w:ascii="Arial" w:hAnsi="Arial" w:cs="Arial"/>
          <w:szCs w:val="24"/>
        </w:rPr>
      </w:pPr>
      <w:r w:rsidRPr="005762B5">
        <w:rPr>
          <w:rFonts w:ascii="Arial" w:hAnsi="Arial" w:cs="Arial"/>
          <w:szCs w:val="24"/>
        </w:rPr>
        <w:t>p r e s u d i o    j e</w:t>
      </w:r>
    </w:p>
    <w:p w:rsidRPr="005762B5" w:rsidR="00002928" w:rsidP="00E70484" w:rsidRDefault="00002928" w14:paraId="6609D66C" w14:textId="77777777">
      <w:pPr>
        <w:pStyle w:val="Tijeloteksta"/>
        <w:spacing w:after="0"/>
        <w:jc w:val="both"/>
        <w:rPr>
          <w:rFonts w:ascii="Arial" w:hAnsi="Arial" w:cs="Arial"/>
          <w:szCs w:val="24"/>
        </w:rPr>
      </w:pPr>
    </w:p>
    <w:p w:rsidRPr="005762B5" w:rsidR="00592AF3" w:rsidP="00E70484" w:rsidRDefault="00592AF3" w14:paraId="2273DE14" w14:textId="4827575D">
      <w:pPr>
        <w:jc w:val="both"/>
        <w:rPr>
          <w:rFonts w:ascii="Arial" w:hAnsi="Arial" w:cs="Arial"/>
          <w:szCs w:val="24"/>
        </w:rPr>
      </w:pPr>
      <w:r w:rsidRPr="005762B5">
        <w:rPr>
          <w:rFonts w:ascii="Arial" w:hAnsi="Arial" w:cs="Arial"/>
          <w:szCs w:val="24"/>
        </w:rPr>
        <w:tab/>
      </w:r>
      <w:r w:rsidR="00067925">
        <w:rPr>
          <w:rFonts w:ascii="Arial" w:hAnsi="Arial" w:cs="Arial"/>
          <w:szCs w:val="24"/>
        </w:rPr>
        <w:t>Na temelju</w:t>
      </w:r>
      <w:r w:rsidRPr="005762B5">
        <w:rPr>
          <w:rFonts w:ascii="Arial" w:hAnsi="Arial" w:cs="Arial"/>
          <w:szCs w:val="24"/>
        </w:rPr>
        <w:t xml:space="preserve"> čl. 182. toč. </w:t>
      </w:r>
      <w:r w:rsidR="00E31DCE">
        <w:rPr>
          <w:rFonts w:ascii="Arial" w:hAnsi="Arial" w:cs="Arial"/>
          <w:szCs w:val="24"/>
        </w:rPr>
        <w:t>3</w:t>
      </w:r>
      <w:r w:rsidRPr="005762B5">
        <w:rPr>
          <w:rFonts w:ascii="Arial" w:hAnsi="Arial" w:cs="Arial"/>
          <w:szCs w:val="24"/>
        </w:rPr>
        <w:t>. Prekršajnog zakona</w:t>
      </w:r>
      <w:r w:rsidR="00BA46ED">
        <w:rPr>
          <w:rFonts w:ascii="Arial" w:hAnsi="Arial" w:cs="Arial"/>
          <w:szCs w:val="24"/>
        </w:rPr>
        <w:t xml:space="preserve"> </w:t>
      </w:r>
      <w:r w:rsidR="000357CA">
        <w:rPr>
          <w:rFonts w:ascii="Arial" w:hAnsi="Arial" w:cs="Arial"/>
          <w:szCs w:val="24"/>
        </w:rPr>
        <w:t>(Narodne novine broj: 107/</w:t>
      </w:r>
      <w:r w:rsidRPr="005762B5" w:rsidR="00BA46ED">
        <w:rPr>
          <w:rFonts w:ascii="Arial" w:hAnsi="Arial" w:cs="Arial"/>
          <w:szCs w:val="24"/>
        </w:rPr>
        <w:t>07, 39/13, 157/13, 110/15, 70/17</w:t>
      </w:r>
      <w:r w:rsidR="00BA46ED">
        <w:rPr>
          <w:rFonts w:ascii="Arial" w:hAnsi="Arial" w:cs="Arial"/>
          <w:szCs w:val="24"/>
        </w:rPr>
        <w:t>,</w:t>
      </w:r>
      <w:r w:rsidRPr="005762B5" w:rsidR="00BA46ED">
        <w:rPr>
          <w:rFonts w:ascii="Arial" w:hAnsi="Arial" w:cs="Arial"/>
          <w:szCs w:val="24"/>
        </w:rPr>
        <w:t xml:space="preserve"> 118/18</w:t>
      </w:r>
      <w:r w:rsidR="00BA46ED">
        <w:rPr>
          <w:rFonts w:ascii="Arial" w:hAnsi="Arial" w:cs="Arial"/>
          <w:szCs w:val="24"/>
        </w:rPr>
        <w:t xml:space="preserve"> i 114/22</w:t>
      </w:r>
      <w:r w:rsidRPr="005762B5" w:rsidR="00BA46ED">
        <w:rPr>
          <w:rFonts w:ascii="Arial" w:hAnsi="Arial" w:cs="Arial"/>
          <w:szCs w:val="24"/>
        </w:rPr>
        <w:t>)</w:t>
      </w:r>
      <w:r w:rsidRPr="005762B5">
        <w:rPr>
          <w:rFonts w:ascii="Arial" w:hAnsi="Arial" w:cs="Arial"/>
          <w:szCs w:val="24"/>
        </w:rPr>
        <w:t>:</w:t>
      </w:r>
    </w:p>
    <w:p w:rsidRPr="005762B5" w:rsidR="00592AF3" w:rsidP="00E70484" w:rsidRDefault="00592AF3" w14:paraId="521B6DDF" w14:textId="77777777">
      <w:pPr>
        <w:jc w:val="both"/>
        <w:rPr>
          <w:rFonts w:ascii="Arial" w:hAnsi="Arial" w:cs="Arial"/>
          <w:szCs w:val="24"/>
        </w:rPr>
      </w:pPr>
    </w:p>
    <w:p w:rsidRPr="00AB7AC6" w:rsidR="00750442" w:rsidP="00E70484" w:rsidRDefault="00D95432" w14:paraId="0152DE3B" w14:textId="77777777">
      <w:pPr>
        <w:ind w:firstLine="708"/>
        <w:jc w:val="both"/>
        <w:rPr>
          <w:rFonts w:ascii="Arial" w:hAnsi="Arial" w:cs="Arial"/>
          <w:szCs w:val="24"/>
        </w:rPr>
      </w:pPr>
      <w:r w:rsidRPr="0046607F">
        <w:rPr>
          <w:rFonts w:ascii="Arial" w:hAnsi="Arial" w:cs="Arial"/>
          <w:szCs w:val="24"/>
        </w:rPr>
        <w:t>Okrivljen</w:t>
      </w:r>
      <w:r w:rsidR="000357CA">
        <w:rPr>
          <w:rFonts w:ascii="Arial" w:hAnsi="Arial" w:cs="Arial"/>
          <w:szCs w:val="24"/>
        </w:rPr>
        <w:t xml:space="preserve">i </w:t>
      </w:r>
      <w:r w:rsidR="00067925">
        <w:rPr>
          <w:rFonts w:ascii="Arial" w:hAnsi="Arial" w:cs="Arial"/>
          <w:szCs w:val="24"/>
        </w:rPr>
        <w:t>MARKO KOSIĆ,</w:t>
      </w:r>
      <w:r w:rsidRPr="00E64F6B" w:rsidR="00067925">
        <w:rPr>
          <w:rFonts w:ascii="Arial" w:hAnsi="Arial" w:cs="Arial"/>
          <w:szCs w:val="24"/>
        </w:rPr>
        <w:t xml:space="preserve"> OIB: </w:t>
      </w:r>
      <w:r w:rsidR="00067925">
        <w:rPr>
          <w:rFonts w:ascii="Arial" w:hAnsi="Arial" w:cs="Arial"/>
          <w:szCs w:val="24"/>
        </w:rPr>
        <w:t>00171938815,</w:t>
      </w:r>
      <w:r w:rsidRPr="00E64F6B" w:rsidR="00067925">
        <w:rPr>
          <w:rFonts w:ascii="Arial" w:hAnsi="Arial" w:cs="Arial"/>
          <w:szCs w:val="24"/>
        </w:rPr>
        <w:t xml:space="preserve"> rođ. </w:t>
      </w:r>
      <w:r w:rsidR="00067925">
        <w:rPr>
          <w:rFonts w:ascii="Arial" w:hAnsi="Arial" w:cs="Arial"/>
          <w:szCs w:val="24"/>
        </w:rPr>
        <w:t>9. siječnja 1978.</w:t>
      </w:r>
      <w:r w:rsidRPr="00E64F6B" w:rsidR="00067925">
        <w:rPr>
          <w:rFonts w:ascii="Arial" w:hAnsi="Arial" w:cs="Arial"/>
          <w:szCs w:val="24"/>
        </w:rPr>
        <w:t xml:space="preserve"> u </w:t>
      </w:r>
      <w:r w:rsidR="00067925">
        <w:rPr>
          <w:rFonts w:ascii="Arial" w:hAnsi="Arial" w:cs="Arial"/>
          <w:szCs w:val="24"/>
        </w:rPr>
        <w:t>Varaždinu,</w:t>
      </w:r>
      <w:r w:rsidRPr="00E64F6B" w:rsidR="00067925">
        <w:rPr>
          <w:rFonts w:ascii="Arial" w:hAnsi="Arial" w:cs="Arial"/>
          <w:szCs w:val="24"/>
        </w:rPr>
        <w:t xml:space="preserve"> od oca </w:t>
      </w:r>
      <w:r w:rsidR="00067925">
        <w:rPr>
          <w:rFonts w:ascii="Arial" w:hAnsi="Arial" w:cs="Arial"/>
          <w:szCs w:val="24"/>
        </w:rPr>
        <w:t>Nikole</w:t>
      </w:r>
      <w:r w:rsidRPr="00E64F6B" w:rsidR="00067925">
        <w:rPr>
          <w:rFonts w:ascii="Arial" w:hAnsi="Arial" w:cs="Arial"/>
          <w:szCs w:val="24"/>
        </w:rPr>
        <w:t xml:space="preserve"> i majke </w:t>
      </w:r>
      <w:r w:rsidR="00067925">
        <w:rPr>
          <w:rFonts w:ascii="Arial" w:hAnsi="Arial" w:cs="Arial"/>
          <w:szCs w:val="24"/>
        </w:rPr>
        <w:t>Marije, djev. Vočinčić,</w:t>
      </w:r>
      <w:r w:rsidRPr="00E64F6B" w:rsidR="00067925">
        <w:rPr>
          <w:rFonts w:ascii="Arial" w:hAnsi="Arial" w:cs="Arial"/>
          <w:szCs w:val="24"/>
        </w:rPr>
        <w:t xml:space="preserve"> s prebivalištem u </w:t>
      </w:r>
      <w:r w:rsidR="00067925">
        <w:rPr>
          <w:rFonts w:ascii="Arial" w:hAnsi="Arial" w:cs="Arial"/>
          <w:szCs w:val="24"/>
        </w:rPr>
        <w:t>Varaždinu, Janka Jurkovića 46,</w:t>
      </w:r>
      <w:r w:rsidRPr="00E64F6B" w:rsidR="00067925">
        <w:rPr>
          <w:rFonts w:ascii="Arial" w:hAnsi="Arial" w:cs="Arial"/>
          <w:szCs w:val="24"/>
        </w:rPr>
        <w:t xml:space="preserve"> državljanin RH, </w:t>
      </w:r>
      <w:r w:rsidR="00067925">
        <w:rPr>
          <w:rFonts w:ascii="Arial" w:hAnsi="Arial" w:cs="Arial"/>
          <w:szCs w:val="24"/>
        </w:rPr>
        <w:t>SSS, kuhar, zaposlen u inozemstvu (Republika Njemačka), s mjesečnim primanjima od cca 1.800,00 eura, neoženjen, bez djece, prekršajno ne</w:t>
      </w:r>
      <w:r w:rsidRPr="00E64F6B" w:rsidR="00067925">
        <w:rPr>
          <w:rFonts w:ascii="Arial" w:hAnsi="Arial" w:cs="Arial"/>
          <w:szCs w:val="24"/>
        </w:rPr>
        <w:t>kažnjavan</w:t>
      </w:r>
    </w:p>
    <w:p w:rsidRPr="005762B5" w:rsidR="00592AF3" w:rsidP="00E70484" w:rsidRDefault="00592AF3" w14:paraId="63242538" w14:textId="77777777">
      <w:pPr>
        <w:jc w:val="both"/>
        <w:rPr>
          <w:rFonts w:ascii="Arial" w:hAnsi="Arial" w:cs="Arial"/>
          <w:szCs w:val="24"/>
        </w:rPr>
      </w:pPr>
    </w:p>
    <w:p w:rsidR="00592AF3" w:rsidP="00E70484" w:rsidRDefault="00592AF3" w14:paraId="7CB4C07D" w14:textId="77777777">
      <w:pPr>
        <w:jc w:val="center"/>
        <w:rPr>
          <w:rFonts w:ascii="Arial" w:hAnsi="Arial" w:cs="Arial"/>
          <w:szCs w:val="24"/>
        </w:rPr>
      </w:pPr>
      <w:r w:rsidRPr="005762B5">
        <w:rPr>
          <w:rFonts w:ascii="Arial" w:hAnsi="Arial" w:cs="Arial"/>
          <w:szCs w:val="24"/>
        </w:rPr>
        <w:t>oslobađa se optužbe</w:t>
      </w:r>
    </w:p>
    <w:p w:rsidRPr="005762B5" w:rsidR="00750442" w:rsidP="00E70484" w:rsidRDefault="00750442" w14:paraId="3D497D56" w14:textId="77777777">
      <w:pPr>
        <w:jc w:val="center"/>
        <w:rPr>
          <w:rFonts w:ascii="Arial" w:hAnsi="Arial" w:cs="Arial"/>
          <w:szCs w:val="24"/>
        </w:rPr>
      </w:pPr>
    </w:p>
    <w:p w:rsidR="00067925" w:rsidP="00E70484" w:rsidRDefault="00D23D20" w14:paraId="475A24E2" w14:textId="561B6338">
      <w:pPr>
        <w:jc w:val="both"/>
        <w:rPr>
          <w:rFonts w:ascii="Arial" w:hAnsi="Arial" w:cs="Arial"/>
          <w:szCs w:val="24"/>
        </w:rPr>
      </w:pPr>
      <w:r>
        <w:rPr>
          <w:rFonts w:ascii="Arial" w:hAnsi="Arial" w:cs="Arial"/>
          <w:szCs w:val="24"/>
        </w:rPr>
        <w:t>I.</w:t>
      </w:r>
      <w:r>
        <w:rPr>
          <w:rFonts w:ascii="Arial" w:hAnsi="Arial" w:cs="Arial"/>
          <w:szCs w:val="24"/>
        </w:rPr>
        <w:tab/>
      </w:r>
      <w:r w:rsidR="00E31DCE">
        <w:rPr>
          <w:rFonts w:ascii="Arial" w:hAnsi="Arial" w:cs="Arial"/>
          <w:szCs w:val="24"/>
        </w:rPr>
        <w:t>da bi</w:t>
      </w:r>
      <w:r w:rsidR="00067925">
        <w:rPr>
          <w:rFonts w:ascii="Arial" w:hAnsi="Arial" w:cs="Arial"/>
          <w:szCs w:val="24"/>
        </w:rPr>
        <w:t xml:space="preserve"> dana 06.03.2024. godine u 15:41 sati u mjestu Varaždin, ulica Kolodvorska ulica kućni broj 2 (vozila M1 marke BMW registarske oznake RWAT991), kao vlasnik vozila na Obavijest o počinjenom prekršaju broj: 211-07/24-8/30836, koju je primio dana 19.02.2024. godine, nije u roku od 15 dana od dana primitka Obavijesti dostavio podatak o identitetu osobe kojoj je svoje vozilo dao na upravljanje prilikom počinjenja prometnog prekršaja nepropisno parkiranog vozila na nogostupu dana 10.02.2024. godine u 15:41 sati u mjestu Varaždin, Ulica Janka Jurkovića 44,</w:t>
      </w:r>
    </w:p>
    <w:p w:rsidR="00067925" w:rsidP="00E70484" w:rsidRDefault="00067925" w14:paraId="6845C75E" w14:textId="77777777">
      <w:pPr>
        <w:jc w:val="both"/>
        <w:rPr>
          <w:rFonts w:ascii="Arial" w:hAnsi="Arial" w:cs="Arial"/>
          <w:szCs w:val="24"/>
        </w:rPr>
      </w:pPr>
    </w:p>
    <w:p w:rsidR="00067925" w:rsidP="00E70484" w:rsidRDefault="00D95432" w14:paraId="57FE561C" w14:textId="1792EB44">
      <w:pPr>
        <w:pStyle w:val="Tijeloteksta"/>
        <w:spacing w:after="0"/>
        <w:jc w:val="both"/>
        <w:rPr>
          <w:rFonts w:ascii="Arial" w:hAnsi="Arial" w:cs="Arial"/>
          <w:szCs w:val="24"/>
        </w:rPr>
      </w:pPr>
      <w:r>
        <w:rPr>
          <w:rFonts w:ascii="Arial" w:hAnsi="Arial" w:cs="Arial"/>
          <w:szCs w:val="24"/>
        </w:rPr>
        <w:t>II.</w:t>
      </w:r>
      <w:r>
        <w:rPr>
          <w:rFonts w:ascii="Arial" w:hAnsi="Arial" w:cs="Arial"/>
          <w:szCs w:val="24"/>
        </w:rPr>
        <w:tab/>
      </w:r>
      <w:r w:rsidR="00E31DCE">
        <w:rPr>
          <w:rFonts w:ascii="Arial" w:hAnsi="Arial" w:cs="Arial"/>
          <w:szCs w:val="24"/>
        </w:rPr>
        <w:t>pa da</w:t>
      </w:r>
      <w:r>
        <w:rPr>
          <w:rFonts w:ascii="Arial" w:hAnsi="Arial" w:cs="Arial"/>
          <w:szCs w:val="24"/>
        </w:rPr>
        <w:t xml:space="preserve"> bi time okrivljen</w:t>
      </w:r>
      <w:r w:rsidR="006F14B7">
        <w:rPr>
          <w:rFonts w:ascii="Arial" w:hAnsi="Arial" w:cs="Arial"/>
          <w:szCs w:val="24"/>
        </w:rPr>
        <w:t xml:space="preserve">ik počinio </w:t>
      </w:r>
      <w:r w:rsidRPr="00D42727">
        <w:rPr>
          <w:rFonts w:ascii="Arial" w:hAnsi="Arial" w:cs="Arial"/>
          <w:szCs w:val="24"/>
        </w:rPr>
        <w:t xml:space="preserve">prekršaj iz članka </w:t>
      </w:r>
      <w:r>
        <w:rPr>
          <w:rFonts w:ascii="Arial" w:hAnsi="Arial" w:cs="Arial"/>
          <w:szCs w:val="24"/>
        </w:rPr>
        <w:t xml:space="preserve">229. st. </w:t>
      </w:r>
      <w:r w:rsidR="00067925">
        <w:rPr>
          <w:rFonts w:ascii="Arial" w:hAnsi="Arial" w:cs="Arial"/>
          <w:szCs w:val="24"/>
        </w:rPr>
        <w:t xml:space="preserve">3. </w:t>
      </w:r>
      <w:r w:rsidRPr="00D42727">
        <w:rPr>
          <w:rFonts w:ascii="Arial" w:hAnsi="Arial" w:cs="Arial"/>
          <w:szCs w:val="24"/>
        </w:rPr>
        <w:t>Zakona o</w:t>
      </w:r>
      <w:r w:rsidR="00B957ED">
        <w:rPr>
          <w:rFonts w:ascii="Arial" w:hAnsi="Arial" w:cs="Arial"/>
          <w:szCs w:val="24"/>
        </w:rPr>
        <w:t xml:space="preserve"> sigurnosti prometa na cestama</w:t>
      </w:r>
      <w:r w:rsidR="00067925">
        <w:rPr>
          <w:rFonts w:ascii="Arial" w:hAnsi="Arial" w:cs="Arial"/>
          <w:szCs w:val="24"/>
        </w:rPr>
        <w:t xml:space="preserve"> kažnjiv po članku 229. st. 7. istog Zakona,</w:t>
      </w:r>
    </w:p>
    <w:p w:rsidR="00067925" w:rsidP="00E70484" w:rsidRDefault="00067925" w14:paraId="533A5EC4" w14:textId="77777777">
      <w:pPr>
        <w:pStyle w:val="Tijeloteksta"/>
        <w:spacing w:after="0"/>
        <w:jc w:val="both"/>
        <w:rPr>
          <w:rFonts w:ascii="Arial" w:hAnsi="Arial" w:cs="Arial"/>
          <w:szCs w:val="24"/>
        </w:rPr>
      </w:pPr>
    </w:p>
    <w:p w:rsidRPr="005F54D1" w:rsidR="00B957ED" w:rsidP="00E70484" w:rsidRDefault="00B957ED" w14:paraId="015262F1" w14:textId="77777777">
      <w:pPr>
        <w:pStyle w:val="Tijeloteksta"/>
        <w:spacing w:after="0"/>
        <w:jc w:val="both"/>
        <w:rPr>
          <w:rFonts w:ascii="Arial" w:hAnsi="Arial" w:cs="Arial"/>
          <w:szCs w:val="24"/>
        </w:rPr>
      </w:pPr>
      <w:r w:rsidRPr="005F54D1">
        <w:rPr>
          <w:rFonts w:ascii="Arial" w:hAnsi="Arial" w:cs="Arial"/>
          <w:szCs w:val="24"/>
        </w:rPr>
        <w:tab/>
        <w:t xml:space="preserve">jer </w:t>
      </w:r>
      <w:r>
        <w:rPr>
          <w:rFonts w:ascii="Arial" w:hAnsi="Arial" w:cs="Arial"/>
          <w:szCs w:val="24"/>
        </w:rPr>
        <w:t>nije dokazano da je okrivljen</w:t>
      </w:r>
      <w:r w:rsidR="006F14B7">
        <w:rPr>
          <w:rFonts w:ascii="Arial" w:hAnsi="Arial" w:cs="Arial"/>
          <w:szCs w:val="24"/>
        </w:rPr>
        <w:t>ik počinio</w:t>
      </w:r>
      <w:r>
        <w:rPr>
          <w:rFonts w:ascii="Arial" w:hAnsi="Arial" w:cs="Arial"/>
          <w:szCs w:val="24"/>
        </w:rPr>
        <w:t xml:space="preserve"> djelo za koje se optužuje.</w:t>
      </w:r>
    </w:p>
    <w:p w:rsidRPr="005762B5" w:rsidR="00D23D20" w:rsidP="00E70484" w:rsidRDefault="00D23D20" w14:paraId="50AA73F1" w14:textId="77777777">
      <w:pPr>
        <w:pStyle w:val="Tijeloteksta"/>
        <w:spacing w:after="0"/>
        <w:jc w:val="both"/>
        <w:rPr>
          <w:rFonts w:ascii="Arial" w:hAnsi="Arial" w:cs="Arial"/>
          <w:szCs w:val="24"/>
        </w:rPr>
      </w:pPr>
    </w:p>
    <w:p w:rsidRPr="005F54D1" w:rsidR="00B957ED" w:rsidP="00E70484" w:rsidRDefault="00B957ED" w14:paraId="362ECDD4" w14:textId="77777777">
      <w:pPr>
        <w:jc w:val="both"/>
        <w:rPr>
          <w:rFonts w:ascii="Arial" w:hAnsi="Arial" w:cs="Arial"/>
          <w:szCs w:val="24"/>
        </w:rPr>
      </w:pPr>
      <w:r w:rsidRPr="005F54D1">
        <w:rPr>
          <w:rFonts w:ascii="Arial" w:hAnsi="Arial" w:cs="Arial"/>
          <w:szCs w:val="24"/>
        </w:rPr>
        <w:lastRenderedPageBreak/>
        <w:t>II</w:t>
      </w:r>
      <w:r>
        <w:rPr>
          <w:rFonts w:ascii="Arial" w:hAnsi="Arial" w:cs="Arial"/>
          <w:szCs w:val="24"/>
        </w:rPr>
        <w:t>I.</w:t>
      </w:r>
      <w:r w:rsidRPr="005F54D1">
        <w:rPr>
          <w:rFonts w:ascii="Arial" w:hAnsi="Arial" w:cs="Arial"/>
          <w:szCs w:val="24"/>
        </w:rPr>
        <w:tab/>
        <w:t xml:space="preserve">U vezi troškova prekršajnog postupka sud je odlučio </w:t>
      </w:r>
      <w:r w:rsidR="00067925">
        <w:rPr>
          <w:rFonts w:ascii="Arial" w:hAnsi="Arial" w:cs="Arial"/>
          <w:szCs w:val="24"/>
        </w:rPr>
        <w:t>na temelju</w:t>
      </w:r>
      <w:r w:rsidRPr="005F54D1">
        <w:rPr>
          <w:rFonts w:ascii="Arial" w:hAnsi="Arial" w:cs="Arial"/>
          <w:szCs w:val="24"/>
        </w:rPr>
        <w:t xml:space="preserve"> članka 140. st. 2. Prekršajnog zakona troškovi prekršajnog postupka iz čl. 138. st. 2. t. 2. do 4., 5. i 7. Prekršajnog zakona padaju na teret proračunskih sredstava.</w:t>
      </w:r>
    </w:p>
    <w:p w:rsidRPr="005762B5" w:rsidR="00F6678D" w:rsidP="00E70484" w:rsidRDefault="00F6678D" w14:paraId="3C9B04D3" w14:textId="77777777">
      <w:pPr>
        <w:overflowPunct/>
        <w:autoSpaceDE/>
        <w:autoSpaceDN/>
        <w:adjustRightInd/>
        <w:jc w:val="center"/>
        <w:textAlignment w:val="auto"/>
        <w:rPr>
          <w:rFonts w:ascii="Arial" w:hAnsi="Arial" w:cs="Arial"/>
          <w:szCs w:val="24"/>
        </w:rPr>
      </w:pPr>
    </w:p>
    <w:p w:rsidRPr="005762B5" w:rsidR="00EB1236" w:rsidP="00E70484" w:rsidRDefault="00EB1236" w14:paraId="2214DF15" w14:textId="77777777">
      <w:pPr>
        <w:overflowPunct/>
        <w:autoSpaceDE/>
        <w:autoSpaceDN/>
        <w:adjustRightInd/>
        <w:jc w:val="center"/>
        <w:textAlignment w:val="auto"/>
        <w:rPr>
          <w:rFonts w:ascii="Arial" w:hAnsi="Arial" w:cs="Arial"/>
          <w:szCs w:val="24"/>
        </w:rPr>
      </w:pPr>
      <w:r w:rsidRPr="005762B5">
        <w:rPr>
          <w:rFonts w:ascii="Arial" w:hAnsi="Arial" w:cs="Arial"/>
          <w:szCs w:val="24"/>
        </w:rPr>
        <w:t>Obrazloženje</w:t>
      </w:r>
    </w:p>
    <w:p w:rsidRPr="005762B5" w:rsidR="00EB1236" w:rsidP="00E70484" w:rsidRDefault="00EB1236" w14:paraId="15BEE699" w14:textId="77777777">
      <w:pPr>
        <w:overflowPunct/>
        <w:autoSpaceDE/>
        <w:autoSpaceDN/>
        <w:adjustRightInd/>
        <w:ind w:firstLine="708"/>
        <w:jc w:val="center"/>
        <w:textAlignment w:val="auto"/>
        <w:rPr>
          <w:rFonts w:ascii="Arial" w:hAnsi="Arial" w:cs="Arial"/>
          <w:b/>
          <w:szCs w:val="24"/>
        </w:rPr>
      </w:pPr>
    </w:p>
    <w:p w:rsidR="00214FFB" w:rsidP="00E70484" w:rsidRDefault="00AE24B0" w14:paraId="57A13760" w14:textId="77777777">
      <w:pPr>
        <w:pStyle w:val="Tijeloteksta"/>
        <w:spacing w:after="0"/>
        <w:ind w:firstLine="720"/>
        <w:jc w:val="both"/>
        <w:rPr>
          <w:rFonts w:ascii="Arial" w:hAnsi="Arial" w:cs="Arial"/>
          <w:szCs w:val="24"/>
        </w:rPr>
      </w:pPr>
      <w:r w:rsidRPr="005762B5">
        <w:rPr>
          <w:rFonts w:ascii="Arial" w:hAnsi="Arial" w:cs="Arial"/>
          <w:szCs w:val="24"/>
        </w:rPr>
        <w:t xml:space="preserve">1. PU varaždinska, </w:t>
      </w:r>
      <w:r w:rsidRPr="00B957ED" w:rsidR="00B957ED">
        <w:rPr>
          <w:rFonts w:ascii="Arial" w:hAnsi="Arial" w:cs="Arial"/>
          <w:szCs w:val="24"/>
        </w:rPr>
        <w:t>Postaja prometne policije Varaždin</w:t>
      </w:r>
      <w:r w:rsidR="00B957ED">
        <w:rPr>
          <w:rFonts w:ascii="Arial" w:hAnsi="Arial" w:cs="Arial"/>
          <w:szCs w:val="24"/>
        </w:rPr>
        <w:t xml:space="preserve"> </w:t>
      </w:r>
      <w:r w:rsidRPr="005762B5">
        <w:rPr>
          <w:rFonts w:ascii="Arial" w:hAnsi="Arial" w:cs="Arial"/>
          <w:szCs w:val="24"/>
        </w:rPr>
        <w:t xml:space="preserve">izdala je </w:t>
      </w:r>
      <w:r w:rsidR="00067925">
        <w:rPr>
          <w:rFonts w:ascii="Arial" w:hAnsi="Arial" w:cs="Arial"/>
          <w:szCs w:val="24"/>
        </w:rPr>
        <w:t xml:space="preserve">13. lipnja 2024. </w:t>
      </w:r>
      <w:r w:rsidR="00C64AA6">
        <w:rPr>
          <w:rFonts w:ascii="Arial" w:hAnsi="Arial" w:cs="Arial"/>
          <w:szCs w:val="24"/>
        </w:rPr>
        <w:t xml:space="preserve">obavezni </w:t>
      </w:r>
      <w:r w:rsidRPr="005762B5">
        <w:rPr>
          <w:rFonts w:ascii="Arial" w:hAnsi="Arial" w:cs="Arial"/>
          <w:szCs w:val="24"/>
        </w:rPr>
        <w:t>prekršajni nalog kojim je okrivljen</w:t>
      </w:r>
      <w:r w:rsidR="006F14B7">
        <w:rPr>
          <w:rFonts w:ascii="Arial" w:hAnsi="Arial" w:cs="Arial"/>
          <w:szCs w:val="24"/>
        </w:rPr>
        <w:t>ik</w:t>
      </w:r>
      <w:r w:rsidRPr="005762B5">
        <w:rPr>
          <w:rFonts w:ascii="Arial" w:hAnsi="Arial" w:cs="Arial"/>
          <w:szCs w:val="24"/>
        </w:rPr>
        <w:t xml:space="preserve"> proglašen</w:t>
      </w:r>
      <w:r w:rsidR="006F14B7">
        <w:rPr>
          <w:rFonts w:ascii="Arial" w:hAnsi="Arial" w:cs="Arial"/>
          <w:szCs w:val="24"/>
        </w:rPr>
        <w:t xml:space="preserve"> krivi</w:t>
      </w:r>
      <w:r w:rsidRPr="005762B5">
        <w:rPr>
          <w:rFonts w:ascii="Arial" w:hAnsi="Arial" w:cs="Arial"/>
          <w:szCs w:val="24"/>
        </w:rPr>
        <w:t xml:space="preserve">m i kažnjen novčanom kaznom u iznosu od </w:t>
      </w:r>
      <w:r w:rsidR="00B957ED">
        <w:rPr>
          <w:rFonts w:ascii="Arial" w:hAnsi="Arial" w:cs="Arial"/>
          <w:szCs w:val="24"/>
        </w:rPr>
        <w:t>660,00</w:t>
      </w:r>
      <w:r w:rsidR="006F14B7">
        <w:rPr>
          <w:rFonts w:ascii="Arial" w:hAnsi="Arial" w:cs="Arial"/>
          <w:szCs w:val="24"/>
        </w:rPr>
        <w:t xml:space="preserve"> eura</w:t>
      </w:r>
      <w:r w:rsidRPr="005762B5">
        <w:rPr>
          <w:rFonts w:ascii="Arial" w:hAnsi="Arial" w:cs="Arial"/>
          <w:szCs w:val="24"/>
        </w:rPr>
        <w:t>, uz plaćanj</w:t>
      </w:r>
      <w:r w:rsidRPr="005762B5" w:rsidR="00592AF3">
        <w:rPr>
          <w:rFonts w:ascii="Arial" w:hAnsi="Arial" w:cs="Arial"/>
          <w:szCs w:val="24"/>
        </w:rPr>
        <w:t>e</w:t>
      </w:r>
      <w:r w:rsidRPr="005762B5">
        <w:rPr>
          <w:rFonts w:ascii="Arial" w:hAnsi="Arial" w:cs="Arial"/>
          <w:szCs w:val="24"/>
        </w:rPr>
        <w:t xml:space="preserve"> troškova prekršajnog postupka u iznosu od </w:t>
      </w:r>
      <w:r w:rsidR="00B957ED">
        <w:rPr>
          <w:rFonts w:ascii="Arial" w:hAnsi="Arial" w:cs="Arial"/>
          <w:szCs w:val="24"/>
        </w:rPr>
        <w:t>13,27 eura</w:t>
      </w:r>
      <w:r w:rsidR="00C64AA6">
        <w:rPr>
          <w:rFonts w:ascii="Arial" w:hAnsi="Arial" w:cs="Arial"/>
          <w:szCs w:val="24"/>
        </w:rPr>
        <w:t>, a sve</w:t>
      </w:r>
      <w:r w:rsidRPr="005762B5">
        <w:rPr>
          <w:rFonts w:ascii="Arial" w:hAnsi="Arial" w:cs="Arial"/>
          <w:szCs w:val="24"/>
        </w:rPr>
        <w:t xml:space="preserve"> zbog prekršaja činjenično i pravno</w:t>
      </w:r>
      <w:r w:rsidR="00214FFB">
        <w:rPr>
          <w:rFonts w:ascii="Arial" w:hAnsi="Arial" w:cs="Arial"/>
          <w:szCs w:val="24"/>
        </w:rPr>
        <w:t xml:space="preserve"> opisanog u izreci ove presude.</w:t>
      </w:r>
    </w:p>
    <w:p w:rsidRPr="005762B5" w:rsidR="00AE24B0" w:rsidP="00E70484" w:rsidRDefault="00AE24B0" w14:paraId="5ED635C4" w14:textId="77777777">
      <w:pPr>
        <w:pStyle w:val="Tijeloteksta"/>
        <w:spacing w:after="0"/>
        <w:ind w:firstLine="720"/>
        <w:jc w:val="both"/>
        <w:rPr>
          <w:rFonts w:ascii="Arial" w:hAnsi="Arial" w:cs="Arial"/>
          <w:szCs w:val="24"/>
        </w:rPr>
      </w:pPr>
      <w:r w:rsidRPr="005762B5">
        <w:rPr>
          <w:rFonts w:ascii="Arial" w:hAnsi="Arial" w:cs="Arial"/>
          <w:szCs w:val="24"/>
        </w:rPr>
        <w:t xml:space="preserve">Na navedeni </w:t>
      </w:r>
      <w:r w:rsidR="00C64AA6">
        <w:rPr>
          <w:rFonts w:ascii="Arial" w:hAnsi="Arial" w:cs="Arial"/>
          <w:szCs w:val="24"/>
        </w:rPr>
        <w:t xml:space="preserve">obavezni </w:t>
      </w:r>
      <w:r w:rsidRPr="005762B5">
        <w:rPr>
          <w:rFonts w:ascii="Arial" w:hAnsi="Arial" w:cs="Arial"/>
          <w:szCs w:val="24"/>
        </w:rPr>
        <w:t>prekršajni nalog okrivljen</w:t>
      </w:r>
      <w:r w:rsidR="006F14B7">
        <w:rPr>
          <w:rFonts w:ascii="Arial" w:hAnsi="Arial" w:cs="Arial"/>
          <w:szCs w:val="24"/>
        </w:rPr>
        <w:t>ik</w:t>
      </w:r>
      <w:r w:rsidRPr="005762B5">
        <w:rPr>
          <w:rFonts w:ascii="Arial" w:hAnsi="Arial" w:cs="Arial"/>
          <w:szCs w:val="24"/>
        </w:rPr>
        <w:t xml:space="preserve"> je</w:t>
      </w:r>
      <w:r w:rsidR="00F10F82">
        <w:rPr>
          <w:rFonts w:ascii="Arial" w:hAnsi="Arial" w:cs="Arial"/>
          <w:szCs w:val="24"/>
        </w:rPr>
        <w:t xml:space="preserve"> </w:t>
      </w:r>
      <w:r w:rsidRPr="005762B5">
        <w:rPr>
          <w:rFonts w:ascii="Arial" w:hAnsi="Arial" w:cs="Arial"/>
          <w:szCs w:val="24"/>
        </w:rPr>
        <w:t>pravodobno izjavi</w:t>
      </w:r>
      <w:r w:rsidR="006F14B7">
        <w:rPr>
          <w:rFonts w:ascii="Arial" w:hAnsi="Arial" w:cs="Arial"/>
          <w:szCs w:val="24"/>
        </w:rPr>
        <w:t>o</w:t>
      </w:r>
      <w:r w:rsidRPr="005762B5">
        <w:rPr>
          <w:rFonts w:ascii="Arial" w:hAnsi="Arial" w:cs="Arial"/>
          <w:szCs w:val="24"/>
        </w:rPr>
        <w:t xml:space="preserve"> prigovor, stoga je </w:t>
      </w:r>
      <w:r w:rsidR="00CB4A71">
        <w:rPr>
          <w:rFonts w:ascii="Arial" w:hAnsi="Arial" w:cs="Arial"/>
          <w:szCs w:val="24"/>
        </w:rPr>
        <w:t xml:space="preserve">obavezni </w:t>
      </w:r>
      <w:r w:rsidRPr="005762B5">
        <w:rPr>
          <w:rFonts w:ascii="Arial" w:hAnsi="Arial" w:cs="Arial"/>
          <w:szCs w:val="24"/>
        </w:rPr>
        <w:t xml:space="preserve">prekršajni nalog stavljen izvan snage te je nastavljen </w:t>
      </w:r>
      <w:r w:rsidR="00CB4A71">
        <w:rPr>
          <w:rFonts w:ascii="Arial" w:hAnsi="Arial" w:cs="Arial"/>
          <w:szCs w:val="24"/>
        </w:rPr>
        <w:t>žurni</w:t>
      </w:r>
      <w:r w:rsidRPr="005762B5">
        <w:rPr>
          <w:rFonts w:ascii="Arial" w:hAnsi="Arial" w:cs="Arial"/>
          <w:szCs w:val="24"/>
        </w:rPr>
        <w:t xml:space="preserve"> prekršajni postupak. </w:t>
      </w:r>
    </w:p>
    <w:p w:rsidRPr="005762B5" w:rsidR="00A37BF2" w:rsidP="00E70484" w:rsidRDefault="00A37BF2" w14:paraId="5AD97C83" w14:textId="77777777">
      <w:pPr>
        <w:pStyle w:val="Tijeloteksta"/>
        <w:spacing w:after="0"/>
        <w:ind w:firstLine="720"/>
        <w:jc w:val="both"/>
        <w:rPr>
          <w:rFonts w:ascii="Arial" w:hAnsi="Arial" w:cs="Arial"/>
          <w:szCs w:val="24"/>
        </w:rPr>
      </w:pPr>
    </w:p>
    <w:p w:rsidR="00C3260C" w:rsidP="00E70484" w:rsidRDefault="0076085B" w14:paraId="648AA566" w14:textId="77777777">
      <w:pPr>
        <w:ind w:firstLine="708"/>
        <w:jc w:val="both"/>
        <w:rPr>
          <w:rFonts w:ascii="Arial" w:hAnsi="Arial" w:cs="Arial"/>
          <w:szCs w:val="24"/>
        </w:rPr>
      </w:pPr>
      <w:r>
        <w:rPr>
          <w:rFonts w:ascii="Arial" w:hAnsi="Arial" w:cs="Arial"/>
          <w:szCs w:val="24"/>
        </w:rPr>
        <w:t xml:space="preserve">2. U tijeku </w:t>
      </w:r>
      <w:r w:rsidR="00CB4A71">
        <w:rPr>
          <w:rFonts w:ascii="Arial" w:hAnsi="Arial" w:cs="Arial"/>
          <w:szCs w:val="24"/>
        </w:rPr>
        <w:t>žurnog</w:t>
      </w:r>
      <w:r w:rsidRPr="000E1F03">
        <w:rPr>
          <w:rFonts w:ascii="Arial" w:hAnsi="Arial" w:cs="Arial"/>
          <w:szCs w:val="24"/>
        </w:rPr>
        <w:t xml:space="preserve"> postupka ispitan</w:t>
      </w:r>
      <w:r w:rsidR="006F14B7">
        <w:rPr>
          <w:rFonts w:ascii="Arial" w:hAnsi="Arial" w:cs="Arial"/>
          <w:szCs w:val="24"/>
        </w:rPr>
        <w:t xml:space="preserve"> je okrivljeni </w:t>
      </w:r>
      <w:r w:rsidR="00067925">
        <w:rPr>
          <w:rFonts w:ascii="Arial" w:hAnsi="Arial" w:cs="Arial"/>
          <w:szCs w:val="24"/>
        </w:rPr>
        <w:t>Marko Kosić</w:t>
      </w:r>
      <w:r w:rsidR="006F14B7">
        <w:rPr>
          <w:rFonts w:ascii="Arial" w:hAnsi="Arial" w:cs="Arial"/>
          <w:szCs w:val="24"/>
        </w:rPr>
        <w:t xml:space="preserve"> te je isti iskazao kako</w:t>
      </w:r>
      <w:r w:rsidR="00067925">
        <w:rPr>
          <w:rFonts w:ascii="Arial" w:hAnsi="Arial" w:cs="Arial"/>
          <w:szCs w:val="24"/>
        </w:rPr>
        <w:t xml:space="preserve"> </w:t>
      </w:r>
      <w:r w:rsidR="00E70484">
        <w:rPr>
          <w:rFonts w:ascii="Arial" w:hAnsi="Arial" w:cs="Arial"/>
          <w:szCs w:val="24"/>
        </w:rPr>
        <w:t>se</w:t>
      </w:r>
      <w:r w:rsidR="00C3260C">
        <w:rPr>
          <w:rFonts w:ascii="Arial" w:hAnsi="Arial" w:cs="Arial"/>
          <w:szCs w:val="24"/>
        </w:rPr>
        <w:t xml:space="preserve"> </w:t>
      </w:r>
      <w:r w:rsidR="00E70484">
        <w:rPr>
          <w:rFonts w:ascii="Arial" w:hAnsi="Arial" w:cs="Arial"/>
          <w:szCs w:val="24"/>
        </w:rPr>
        <w:t>u veljači 2024. vratio u Varaždin jer je zbog brige oko tete koja je slomila kuk, dao otkaz u Njemačkoj, a sve kako bi se brinuo o teti, te je u Varaždinu ostao sve negdje do sredine srpnja 2024. On predmetnu obavijest da dostavi podatak o identitetu vozača kome je povjerio svoje vozilo na upravljanje dana 10. veljače 2024. nije uopće ni primio jer mu je ta obavijest bila slana u Njemačku, a on je bio u Hrvatskoj. Njegov šogor koji živi u Njemačkoj na adresi na koju mu je poslana obavijest mu je javio da mu je stigla kazna, te je on otišao na policiju vidjeti o čemu se radi. Na policiju je išao radi jednog drugog prekršaja, a vezano za odjavu skutera koji je bio u njegovom vlasništvu, te se usput informirao i o predmetnom prekršaju i on je rekao policajki da je on vlasnik tog vozila, te ne zna zašto isto nije nigdje evidentirano. Ponavlja da on nije tu obavijest primio jer mu je ona došla u Njemačku, a on je zbog problema s tetom bio u Hrvatskoj. Kada mu se predočava povratnica s lista 14 spisa navodi da je potpis na istoj ili od šogora ili od njegove sestre, no on sasvim sigurno tu obavijest nije primio. Vezano za svoje imovinske prilike navodi da se zbog 7 mjeseci nezaposlenosti prošle godine još sad nije financijski oporavio, te mu je novčana kazna u iznosu od 660,00 eura preveliki teret te moli sud da</w:t>
      </w:r>
      <w:r w:rsidRPr="000C1D41" w:rsidR="00E70484">
        <w:rPr>
          <w:rFonts w:ascii="Arial" w:hAnsi="Arial" w:cs="Arial"/>
          <w:szCs w:val="24"/>
        </w:rPr>
        <w:t xml:space="preserve"> se navedene okolnosti imaju u vidu kod donošenja presude.</w:t>
      </w:r>
    </w:p>
    <w:p w:rsidR="00007282" w:rsidP="00E70484" w:rsidRDefault="00007282" w14:paraId="35F824E7" w14:textId="77777777">
      <w:pPr>
        <w:jc w:val="both"/>
        <w:rPr>
          <w:rFonts w:ascii="Arial" w:hAnsi="Arial" w:cs="Arial"/>
          <w:szCs w:val="24"/>
        </w:rPr>
      </w:pPr>
    </w:p>
    <w:p w:rsidR="006F31A6" w:rsidP="00E70484" w:rsidRDefault="00B957ED" w14:paraId="0BAC8C83" w14:textId="77777777">
      <w:pPr>
        <w:pStyle w:val="Tijeloteksta"/>
        <w:spacing w:after="0"/>
        <w:ind w:firstLine="720"/>
        <w:jc w:val="both"/>
        <w:rPr>
          <w:rFonts w:ascii="Arial" w:hAnsi="Arial" w:cs="Arial"/>
          <w:szCs w:val="24"/>
        </w:rPr>
      </w:pPr>
      <w:r>
        <w:rPr>
          <w:rFonts w:ascii="Arial" w:hAnsi="Arial" w:cs="Arial"/>
          <w:szCs w:val="24"/>
        </w:rPr>
        <w:t>3</w:t>
      </w:r>
      <w:r w:rsidRPr="005762B5" w:rsidR="00AE24B0">
        <w:rPr>
          <w:rFonts w:ascii="Arial" w:hAnsi="Arial" w:cs="Arial"/>
          <w:szCs w:val="24"/>
        </w:rPr>
        <w:t>. U tijeku postupka pročitan</w:t>
      </w:r>
      <w:r>
        <w:rPr>
          <w:rFonts w:ascii="Arial" w:hAnsi="Arial" w:cs="Arial"/>
          <w:szCs w:val="24"/>
        </w:rPr>
        <w:t>o</w:t>
      </w:r>
      <w:r w:rsidRPr="005762B5" w:rsidR="00AE24B0">
        <w:rPr>
          <w:rFonts w:ascii="Arial" w:hAnsi="Arial" w:cs="Arial"/>
          <w:szCs w:val="24"/>
        </w:rPr>
        <w:t xml:space="preserve"> je: </w:t>
      </w:r>
      <w:r w:rsidR="00E70484">
        <w:rPr>
          <w:rFonts w:ascii="Arial" w:hAnsi="Arial" w:cs="Arial"/>
          <w:szCs w:val="24"/>
        </w:rPr>
        <w:t>prijamna knjiga Hrvatske pošte, fotografija s lista 13 spisa, Obavijest o počinjenom prekršaju, podaci o vozaču, traže se od 10. veljače 2024. s povratnicom te</w:t>
      </w:r>
      <w:r w:rsidRPr="000C1D41" w:rsidR="00E70484">
        <w:rPr>
          <w:rFonts w:ascii="Arial" w:hAnsi="Arial" w:cs="Arial"/>
          <w:szCs w:val="24"/>
        </w:rPr>
        <w:t xml:space="preserve"> izvadak iz prekršajne evidencije Ministarstva pravosuđa, Uprave za kazneno pravo, Sektora za evidencije, pomilovanja i podršku žrtvama i svjedocima, Službe za evidencije i pomilovanja, Odjela za prekršajne evidencije na ime okrivljen</w:t>
      </w:r>
      <w:r w:rsidR="00E70484">
        <w:rPr>
          <w:rFonts w:ascii="Arial" w:hAnsi="Arial" w:cs="Arial"/>
          <w:szCs w:val="24"/>
        </w:rPr>
        <w:t>ika</w:t>
      </w:r>
      <w:r w:rsidRPr="000C1D41" w:rsidR="00E70484">
        <w:rPr>
          <w:rFonts w:ascii="Arial" w:hAnsi="Arial" w:cs="Arial"/>
          <w:szCs w:val="24"/>
        </w:rPr>
        <w:t xml:space="preserve"> od </w:t>
      </w:r>
      <w:r w:rsidR="00E70484">
        <w:rPr>
          <w:rFonts w:ascii="Arial" w:hAnsi="Arial" w:cs="Arial"/>
          <w:szCs w:val="24"/>
        </w:rPr>
        <w:t>10. ožujka 2025.</w:t>
      </w:r>
    </w:p>
    <w:p w:rsidRPr="00AB7AC6" w:rsidR="00E70484" w:rsidP="00E70484" w:rsidRDefault="00E70484" w14:paraId="759721DA" w14:textId="77777777">
      <w:pPr>
        <w:pStyle w:val="Tijeloteksta"/>
        <w:spacing w:after="0"/>
        <w:ind w:firstLine="720"/>
        <w:jc w:val="both"/>
        <w:rPr>
          <w:rFonts w:ascii="Arial" w:hAnsi="Arial" w:cs="Arial"/>
          <w:i/>
          <w:szCs w:val="24"/>
        </w:rPr>
      </w:pPr>
    </w:p>
    <w:p w:rsidR="0076085B" w:rsidP="00E70484" w:rsidRDefault="009A25B6" w14:paraId="41FAA51A" w14:textId="0F364949">
      <w:pPr>
        <w:pStyle w:val="Tijeloteksta"/>
        <w:spacing w:after="0"/>
        <w:ind w:right="-2" w:firstLine="720"/>
        <w:jc w:val="both"/>
        <w:rPr>
          <w:rFonts w:ascii="Arial" w:hAnsi="Arial" w:cs="Arial"/>
        </w:rPr>
      </w:pPr>
      <w:r>
        <w:rPr>
          <w:rFonts w:ascii="Arial" w:hAnsi="Arial" w:cs="Arial"/>
        </w:rPr>
        <w:t xml:space="preserve">4. </w:t>
      </w:r>
      <w:r w:rsidR="00067925">
        <w:rPr>
          <w:rFonts w:ascii="Arial" w:hAnsi="Arial" w:cs="Arial"/>
          <w:szCs w:val="24"/>
        </w:rPr>
        <w:t>Na temelju</w:t>
      </w:r>
      <w:r w:rsidRPr="005F54D1">
        <w:rPr>
          <w:rFonts w:ascii="Arial" w:hAnsi="Arial" w:cs="Arial"/>
          <w:szCs w:val="24"/>
        </w:rPr>
        <w:t xml:space="preserve"> provedenog postupka, analizirajući i </w:t>
      </w:r>
      <w:r>
        <w:rPr>
          <w:rFonts w:ascii="Arial" w:hAnsi="Arial" w:cs="Arial"/>
          <w:szCs w:val="24"/>
        </w:rPr>
        <w:t>ocjenjujući obranu okrivljen</w:t>
      </w:r>
      <w:r w:rsidR="00BD3106">
        <w:rPr>
          <w:rFonts w:ascii="Arial" w:hAnsi="Arial" w:cs="Arial"/>
          <w:szCs w:val="24"/>
        </w:rPr>
        <w:t>ika</w:t>
      </w:r>
      <w:r w:rsidRPr="005F54D1">
        <w:rPr>
          <w:rFonts w:ascii="Arial" w:hAnsi="Arial" w:cs="Arial"/>
          <w:szCs w:val="24"/>
        </w:rPr>
        <w:t xml:space="preserve"> te čitanjem u spis</w:t>
      </w:r>
      <w:r>
        <w:rPr>
          <w:rFonts w:ascii="Arial" w:hAnsi="Arial" w:cs="Arial"/>
          <w:szCs w:val="24"/>
        </w:rPr>
        <w:t>u priležećih</w:t>
      </w:r>
      <w:r w:rsidRPr="005F54D1">
        <w:rPr>
          <w:rFonts w:ascii="Arial" w:hAnsi="Arial" w:cs="Arial"/>
          <w:szCs w:val="24"/>
        </w:rPr>
        <w:t xml:space="preserve"> materijalnih dokaza,</w:t>
      </w:r>
      <w:r>
        <w:rPr>
          <w:rFonts w:ascii="Arial" w:hAnsi="Arial" w:cs="Arial"/>
          <w:szCs w:val="24"/>
        </w:rPr>
        <w:t xml:space="preserve"> </w:t>
      </w:r>
      <w:r w:rsidR="00E70484">
        <w:rPr>
          <w:rFonts w:ascii="Arial" w:hAnsi="Arial" w:cs="Arial"/>
          <w:szCs w:val="24"/>
        </w:rPr>
        <w:t>pojedinačno</w:t>
      </w:r>
      <w:r>
        <w:rPr>
          <w:rFonts w:ascii="Arial" w:hAnsi="Arial" w:cs="Arial"/>
          <w:szCs w:val="24"/>
        </w:rPr>
        <w:t xml:space="preserve"> i </w:t>
      </w:r>
      <w:r w:rsidR="00E70484">
        <w:rPr>
          <w:rFonts w:ascii="Arial" w:hAnsi="Arial" w:cs="Arial"/>
          <w:szCs w:val="24"/>
        </w:rPr>
        <w:t xml:space="preserve">u </w:t>
      </w:r>
      <w:r>
        <w:rPr>
          <w:rFonts w:ascii="Arial" w:hAnsi="Arial" w:cs="Arial"/>
          <w:szCs w:val="24"/>
        </w:rPr>
        <w:t>međusobnoj vezi</w:t>
      </w:r>
      <w:r w:rsidR="00E70484">
        <w:rPr>
          <w:rFonts w:ascii="Arial" w:hAnsi="Arial" w:cs="Arial"/>
          <w:szCs w:val="24"/>
        </w:rPr>
        <w:t>,</w:t>
      </w:r>
      <w:r w:rsidRPr="005F54D1">
        <w:rPr>
          <w:rFonts w:ascii="Arial" w:hAnsi="Arial" w:cs="Arial"/>
          <w:szCs w:val="24"/>
        </w:rPr>
        <w:t xml:space="preserve"> na</w:t>
      </w:r>
      <w:r>
        <w:rPr>
          <w:rFonts w:ascii="Arial" w:hAnsi="Arial" w:cs="Arial"/>
          <w:szCs w:val="24"/>
        </w:rPr>
        <w:t xml:space="preserve"> temelju</w:t>
      </w:r>
      <w:r w:rsidRPr="005F54D1">
        <w:rPr>
          <w:rFonts w:ascii="Arial" w:hAnsi="Arial" w:cs="Arial"/>
          <w:szCs w:val="24"/>
        </w:rPr>
        <w:t xml:space="preserve"> savjesne i brižljive ocjene svakog dokaza pojedinačno i u njihovoj međusobnoj vezi, nedvojbeno proizlazi zaključak da </w:t>
      </w:r>
      <w:r w:rsidR="00BD3106">
        <w:rPr>
          <w:rFonts w:ascii="Arial" w:hAnsi="Arial" w:cs="Arial"/>
          <w:szCs w:val="24"/>
        </w:rPr>
        <w:t>nije dokazano da je okrivljenik</w:t>
      </w:r>
      <w:r>
        <w:rPr>
          <w:rFonts w:ascii="Arial" w:hAnsi="Arial" w:cs="Arial"/>
          <w:szCs w:val="24"/>
        </w:rPr>
        <w:t xml:space="preserve"> počini</w:t>
      </w:r>
      <w:r w:rsidR="00BD3106">
        <w:rPr>
          <w:rFonts w:ascii="Arial" w:hAnsi="Arial" w:cs="Arial"/>
          <w:szCs w:val="24"/>
        </w:rPr>
        <w:t>o</w:t>
      </w:r>
      <w:r>
        <w:rPr>
          <w:rFonts w:ascii="Arial" w:hAnsi="Arial" w:cs="Arial"/>
          <w:szCs w:val="24"/>
        </w:rPr>
        <w:t xml:space="preserve"> djelo za koje se optužuje.</w:t>
      </w:r>
    </w:p>
    <w:p w:rsidR="000B65FF" w:rsidP="00E70484" w:rsidRDefault="000B65FF" w14:paraId="479CA87E" w14:textId="77777777">
      <w:pPr>
        <w:pStyle w:val="Tijeloteksta"/>
        <w:spacing w:after="0"/>
        <w:ind w:right="-2" w:firstLine="720"/>
        <w:jc w:val="both"/>
        <w:rPr>
          <w:rFonts w:ascii="Arial" w:hAnsi="Arial" w:cs="Arial"/>
        </w:rPr>
      </w:pPr>
    </w:p>
    <w:p w:rsidR="00BD3106" w:rsidP="00E70484" w:rsidRDefault="009A25B6" w14:paraId="5FF8BFA4" w14:textId="77777777">
      <w:pPr>
        <w:ind w:firstLine="708"/>
        <w:jc w:val="both"/>
        <w:rPr>
          <w:rFonts w:ascii="Arial" w:hAnsi="Arial" w:cs="Arial"/>
          <w:szCs w:val="24"/>
        </w:rPr>
      </w:pPr>
      <w:r>
        <w:rPr>
          <w:rFonts w:ascii="Arial" w:hAnsi="Arial" w:cs="Arial"/>
        </w:rPr>
        <w:t>5. Okrivljen</w:t>
      </w:r>
      <w:r w:rsidR="00BD3106">
        <w:rPr>
          <w:rFonts w:ascii="Arial" w:hAnsi="Arial" w:cs="Arial"/>
        </w:rPr>
        <w:t>iku</w:t>
      </w:r>
      <w:r>
        <w:rPr>
          <w:rFonts w:ascii="Arial" w:hAnsi="Arial" w:cs="Arial"/>
          <w:szCs w:val="24"/>
        </w:rPr>
        <w:t xml:space="preserve"> se stavlja na teret da </w:t>
      </w:r>
      <w:r w:rsidR="00E70484">
        <w:rPr>
          <w:rFonts w:ascii="Arial" w:hAnsi="Arial" w:cs="Arial"/>
          <w:szCs w:val="24"/>
        </w:rPr>
        <w:t xml:space="preserve">6. ožujka 2024. u 15:41 sati kao vlasnik vozila na Obavijest o počinjenom prekršaju broj: 211-07/24-8/30836, koju je primio dana 19.02.2024. godine, nije u roku od 15 dana od dana primitka Obavijesti dostavio podatak o identitetu osobe kojoj je svoje vozilo dao na upravljanje prilikom počinjenja </w:t>
      </w:r>
      <w:r w:rsidR="00E70484">
        <w:rPr>
          <w:rFonts w:ascii="Arial" w:hAnsi="Arial" w:cs="Arial"/>
          <w:szCs w:val="24"/>
        </w:rPr>
        <w:lastRenderedPageBreak/>
        <w:t>prometnog prekršaja nepropisno parkiranog vozila na nogostupu dana 10.02.2024. godine u 15:41 sati u mjestu Varaždin, Ulica Janka Jurkovića 44.</w:t>
      </w:r>
    </w:p>
    <w:p w:rsidR="00F0763D" w:rsidP="00E70484" w:rsidRDefault="00F0763D" w14:paraId="64DCD68F" w14:textId="77777777">
      <w:pPr>
        <w:ind w:firstLine="708"/>
        <w:jc w:val="both"/>
        <w:rPr>
          <w:rFonts w:ascii="Arial" w:hAnsi="Arial" w:cs="Arial"/>
          <w:szCs w:val="24"/>
        </w:rPr>
      </w:pPr>
    </w:p>
    <w:p w:rsidR="002C5553" w:rsidP="002C5553" w:rsidRDefault="0073078A" w14:paraId="07201FF1" w14:textId="77777777">
      <w:pPr>
        <w:ind w:firstLine="708"/>
        <w:jc w:val="both"/>
        <w:rPr>
          <w:rFonts w:ascii="Arial" w:hAnsi="Arial" w:cs="Arial"/>
          <w:szCs w:val="24"/>
        </w:rPr>
      </w:pPr>
      <w:r>
        <w:rPr>
          <w:rFonts w:ascii="Arial" w:hAnsi="Arial" w:cs="Arial"/>
          <w:szCs w:val="24"/>
        </w:rPr>
        <w:t xml:space="preserve">6. Na temelju provedenog postupka, </w:t>
      </w:r>
      <w:r w:rsidR="00152BBD">
        <w:rPr>
          <w:rFonts w:ascii="Arial" w:hAnsi="Arial" w:cs="Arial"/>
          <w:szCs w:val="24"/>
        </w:rPr>
        <w:t>sud je mišljenja kako nije u dovoljnoj mjeri dokazano</w:t>
      </w:r>
      <w:r>
        <w:rPr>
          <w:rFonts w:ascii="Arial" w:hAnsi="Arial" w:cs="Arial"/>
          <w:szCs w:val="24"/>
        </w:rPr>
        <w:t xml:space="preserve"> da </w:t>
      </w:r>
      <w:r w:rsidR="00152BBD">
        <w:rPr>
          <w:rFonts w:ascii="Arial" w:hAnsi="Arial" w:cs="Arial"/>
          <w:szCs w:val="24"/>
        </w:rPr>
        <w:t xml:space="preserve">bi </w:t>
      </w:r>
      <w:r w:rsidR="00BD3106">
        <w:rPr>
          <w:rFonts w:ascii="Arial" w:hAnsi="Arial" w:cs="Arial"/>
          <w:szCs w:val="24"/>
        </w:rPr>
        <w:t>okrivljenik počinio</w:t>
      </w:r>
      <w:r>
        <w:rPr>
          <w:rFonts w:ascii="Arial" w:hAnsi="Arial" w:cs="Arial"/>
          <w:szCs w:val="24"/>
        </w:rPr>
        <w:t xml:space="preserve"> prekršaj koji </w:t>
      </w:r>
      <w:r w:rsidR="00BD3106">
        <w:rPr>
          <w:rFonts w:ascii="Arial" w:hAnsi="Arial" w:cs="Arial"/>
          <w:szCs w:val="24"/>
        </w:rPr>
        <w:t>mu</w:t>
      </w:r>
      <w:r>
        <w:rPr>
          <w:rFonts w:ascii="Arial" w:hAnsi="Arial" w:cs="Arial"/>
          <w:szCs w:val="24"/>
        </w:rPr>
        <w:t xml:space="preserve"> se stavlja na teret. Naime, okrivljen</w:t>
      </w:r>
      <w:r w:rsidR="00BD3106">
        <w:rPr>
          <w:rFonts w:ascii="Arial" w:hAnsi="Arial" w:cs="Arial"/>
          <w:szCs w:val="24"/>
        </w:rPr>
        <w:t xml:space="preserve">ik je u svojoj obrani naveo da nije primio </w:t>
      </w:r>
      <w:r>
        <w:rPr>
          <w:rFonts w:ascii="Arial" w:hAnsi="Arial" w:cs="Arial"/>
          <w:szCs w:val="24"/>
        </w:rPr>
        <w:t>obavijest o počinjenom prekršaju kojom je policija od nje</w:t>
      </w:r>
      <w:r w:rsidR="00BD3106">
        <w:rPr>
          <w:rFonts w:ascii="Arial" w:hAnsi="Arial" w:cs="Arial"/>
          <w:szCs w:val="24"/>
        </w:rPr>
        <w:t>ga</w:t>
      </w:r>
      <w:r>
        <w:rPr>
          <w:rFonts w:ascii="Arial" w:hAnsi="Arial" w:cs="Arial"/>
          <w:szCs w:val="24"/>
        </w:rPr>
        <w:t xml:space="preserve"> tražila dostavu vjerodostojnih podataka</w:t>
      </w:r>
      <w:r w:rsidR="00E70484">
        <w:rPr>
          <w:rFonts w:ascii="Arial" w:hAnsi="Arial" w:cs="Arial"/>
          <w:szCs w:val="24"/>
        </w:rPr>
        <w:t xml:space="preserve">. </w:t>
      </w:r>
      <w:r>
        <w:rPr>
          <w:rFonts w:ascii="Arial" w:hAnsi="Arial" w:cs="Arial"/>
          <w:szCs w:val="24"/>
        </w:rPr>
        <w:t xml:space="preserve">Nakon što </w:t>
      </w:r>
      <w:r w:rsidR="00BD3106">
        <w:rPr>
          <w:rFonts w:ascii="Arial" w:hAnsi="Arial" w:cs="Arial"/>
          <w:szCs w:val="24"/>
        </w:rPr>
        <w:t>mu</w:t>
      </w:r>
      <w:r>
        <w:rPr>
          <w:rFonts w:ascii="Arial" w:hAnsi="Arial" w:cs="Arial"/>
          <w:szCs w:val="24"/>
        </w:rPr>
        <w:t xml:space="preserve"> je u postupku predočena povratnica o primitku obavijesti o počinjenom prekršaju na listu </w:t>
      </w:r>
      <w:r w:rsidR="00E70484">
        <w:rPr>
          <w:rFonts w:ascii="Arial" w:hAnsi="Arial" w:cs="Arial"/>
          <w:szCs w:val="24"/>
        </w:rPr>
        <w:t>14 spisa</w:t>
      </w:r>
      <w:r>
        <w:rPr>
          <w:rFonts w:ascii="Arial" w:hAnsi="Arial" w:cs="Arial"/>
          <w:szCs w:val="24"/>
        </w:rPr>
        <w:t xml:space="preserve"> s datumom primitka </w:t>
      </w:r>
      <w:r w:rsidRPr="00040B12" w:rsidR="002C5553">
        <w:rPr>
          <w:rFonts w:ascii="Arial" w:hAnsi="Arial" w:cs="Arial"/>
          <w:szCs w:val="24"/>
        </w:rPr>
        <w:t>19. veljače 2024.</w:t>
      </w:r>
      <w:r w:rsidR="002C5553">
        <w:rPr>
          <w:rFonts w:ascii="Arial" w:hAnsi="Arial" w:cs="Arial"/>
          <w:szCs w:val="24"/>
        </w:rPr>
        <w:t xml:space="preserve">, </w:t>
      </w:r>
      <w:r w:rsidR="00BD3106">
        <w:rPr>
          <w:rFonts w:ascii="Arial" w:hAnsi="Arial" w:cs="Arial"/>
          <w:szCs w:val="24"/>
        </w:rPr>
        <w:t>izjavio</w:t>
      </w:r>
      <w:r w:rsidR="00C32310">
        <w:rPr>
          <w:rFonts w:ascii="Arial" w:hAnsi="Arial" w:cs="Arial"/>
          <w:szCs w:val="24"/>
        </w:rPr>
        <w:t xml:space="preserve"> je da je to</w:t>
      </w:r>
      <w:r>
        <w:rPr>
          <w:rFonts w:ascii="Arial" w:hAnsi="Arial" w:cs="Arial"/>
          <w:szCs w:val="24"/>
        </w:rPr>
        <w:t xml:space="preserve"> potpis </w:t>
      </w:r>
      <w:r w:rsidR="002C5553">
        <w:rPr>
          <w:rFonts w:ascii="Arial" w:hAnsi="Arial" w:cs="Arial"/>
          <w:szCs w:val="24"/>
        </w:rPr>
        <w:t>ili njegovog šogora ili njegove sestre.</w:t>
      </w:r>
    </w:p>
    <w:p w:rsidR="0066624B" w:rsidP="002C5553" w:rsidRDefault="00015C1B" w14:paraId="76761AEB" w14:textId="77777777">
      <w:pPr>
        <w:ind w:firstLine="708"/>
        <w:jc w:val="both"/>
        <w:rPr>
          <w:rFonts w:ascii="Arial" w:hAnsi="Arial" w:cs="Arial"/>
          <w:szCs w:val="24"/>
        </w:rPr>
      </w:pPr>
      <w:r>
        <w:rPr>
          <w:rFonts w:ascii="Arial" w:hAnsi="Arial" w:cs="Arial"/>
          <w:szCs w:val="24"/>
        </w:rPr>
        <w:t xml:space="preserve"> </w:t>
      </w:r>
    </w:p>
    <w:p w:rsidR="0073078A" w:rsidP="00E70484" w:rsidRDefault="0073078A" w14:paraId="2BF39652" w14:textId="77777777">
      <w:pPr>
        <w:pStyle w:val="Bezproreda"/>
        <w:ind w:firstLine="708"/>
        <w:jc w:val="both"/>
        <w:rPr>
          <w:rFonts w:ascii="Arial" w:hAnsi="Arial" w:cs="Arial"/>
          <w:sz w:val="24"/>
          <w:szCs w:val="24"/>
        </w:rPr>
      </w:pPr>
      <w:r>
        <w:rPr>
          <w:rFonts w:ascii="Arial" w:hAnsi="Arial" w:cs="Arial"/>
          <w:sz w:val="24"/>
          <w:szCs w:val="24"/>
        </w:rPr>
        <w:t xml:space="preserve">Iz navedenog slijedi da dostava nije obavljena u skladu s propisanim načinom uručivanja podnesaka prema članku 146. stavak 4. Prekršajnog zakona. Naime, prema citiranom članku pozivi i odluke osobno se dostavljaju okrivljeniku tako što mu se predaju neposredno, a ako se ne zatekne tamo gdje se ima obaviti dostava dostavljač će se izvijestiti kada i na kojem mjestu može ga zateći te mu o tome ostaviti pisanu obavijest, a ako ni nakon toga dostavljač ne zatekne osobu na koju je pismeno naslovljeno, tada će pismeno predati kojem od njegovih punoljetnih članova domaćinstva koji su dužni primiti pismeno. </w:t>
      </w:r>
    </w:p>
    <w:p w:rsidR="0073078A" w:rsidP="00E70484" w:rsidRDefault="0073078A" w14:paraId="3ADA7F76" w14:textId="77777777">
      <w:pPr>
        <w:pStyle w:val="Bezproreda"/>
        <w:ind w:firstLine="708"/>
        <w:jc w:val="both"/>
        <w:rPr>
          <w:rFonts w:ascii="Arial" w:hAnsi="Arial" w:cs="Arial"/>
          <w:sz w:val="24"/>
          <w:szCs w:val="24"/>
        </w:rPr>
      </w:pPr>
    </w:p>
    <w:p w:rsidRPr="000459FD" w:rsidR="0073078A" w:rsidP="00E70484" w:rsidRDefault="00152BBD" w14:paraId="6B58AA21" w14:textId="77777777">
      <w:pPr>
        <w:pStyle w:val="Bezproreda"/>
        <w:ind w:firstLine="708"/>
        <w:jc w:val="both"/>
        <w:rPr>
          <w:rFonts w:ascii="Arial" w:hAnsi="Arial" w:cs="Arial"/>
          <w:sz w:val="24"/>
          <w:szCs w:val="24"/>
        </w:rPr>
      </w:pPr>
      <w:r w:rsidRPr="000459FD">
        <w:rPr>
          <w:rFonts w:ascii="Arial" w:hAnsi="Arial" w:cs="Arial"/>
          <w:sz w:val="24"/>
          <w:szCs w:val="24"/>
        </w:rPr>
        <w:t xml:space="preserve">7. </w:t>
      </w:r>
      <w:r w:rsidRPr="000459FD" w:rsidR="0073078A">
        <w:rPr>
          <w:rFonts w:ascii="Arial" w:hAnsi="Arial" w:cs="Arial"/>
          <w:sz w:val="24"/>
          <w:szCs w:val="24"/>
        </w:rPr>
        <w:t>Ukoliko se uzme u obzir obrana okrivljen</w:t>
      </w:r>
      <w:r w:rsidRPr="000459FD" w:rsidR="007312C8">
        <w:rPr>
          <w:rFonts w:ascii="Arial" w:hAnsi="Arial" w:cs="Arial"/>
          <w:sz w:val="24"/>
          <w:szCs w:val="24"/>
        </w:rPr>
        <w:t>ika,</w:t>
      </w:r>
      <w:r w:rsidRPr="000459FD" w:rsidR="0073078A">
        <w:rPr>
          <w:rFonts w:ascii="Arial" w:hAnsi="Arial" w:cs="Arial"/>
          <w:sz w:val="24"/>
          <w:szCs w:val="24"/>
        </w:rPr>
        <w:t xml:space="preserve"> sud smatra da dostava obavijesti o počinjenom prekršaju nije izvršena na propisan način i to jer je dostava okrivljen</w:t>
      </w:r>
      <w:r w:rsidRPr="000459FD" w:rsidR="007312C8">
        <w:rPr>
          <w:rFonts w:ascii="Arial" w:hAnsi="Arial" w:cs="Arial"/>
          <w:sz w:val="24"/>
          <w:szCs w:val="24"/>
        </w:rPr>
        <w:t>iku</w:t>
      </w:r>
      <w:r w:rsidRPr="000459FD" w:rsidR="0073078A">
        <w:rPr>
          <w:rFonts w:ascii="Arial" w:hAnsi="Arial" w:cs="Arial"/>
          <w:sz w:val="24"/>
          <w:szCs w:val="24"/>
        </w:rPr>
        <w:t xml:space="preserve"> morala biti izvršena osobno, a ne putem člana kućanstva. Eventualno podredno, dostava je mogla biti izvršena članu kućanstva, no tek u slučaju kada ne bi mogla biti izvršena </w:t>
      </w:r>
      <w:r w:rsidRPr="000459FD">
        <w:rPr>
          <w:rFonts w:ascii="Arial" w:hAnsi="Arial" w:cs="Arial"/>
          <w:sz w:val="24"/>
          <w:szCs w:val="24"/>
        </w:rPr>
        <w:t>okrivljen</w:t>
      </w:r>
      <w:r w:rsidRPr="000459FD" w:rsidR="007312C8">
        <w:rPr>
          <w:rFonts w:ascii="Arial" w:hAnsi="Arial" w:cs="Arial"/>
          <w:sz w:val="24"/>
          <w:szCs w:val="24"/>
        </w:rPr>
        <w:t>iku</w:t>
      </w:r>
      <w:r w:rsidRPr="000459FD" w:rsidR="0073078A">
        <w:rPr>
          <w:rFonts w:ascii="Arial" w:hAnsi="Arial" w:cs="Arial"/>
          <w:sz w:val="24"/>
          <w:szCs w:val="24"/>
        </w:rPr>
        <w:t xml:space="preserve"> i to je morala biti pokušana dva puta. Kako iz </w:t>
      </w:r>
      <w:r w:rsidRPr="000459FD" w:rsidR="000459FD">
        <w:rPr>
          <w:rFonts w:ascii="Arial" w:hAnsi="Arial" w:cs="Arial"/>
          <w:sz w:val="24"/>
          <w:szCs w:val="24"/>
        </w:rPr>
        <w:t>obrane okrivljenika</w:t>
      </w:r>
      <w:r w:rsidRPr="000459FD" w:rsidR="0073078A">
        <w:rPr>
          <w:rFonts w:ascii="Arial" w:hAnsi="Arial" w:cs="Arial"/>
          <w:sz w:val="24"/>
          <w:szCs w:val="24"/>
        </w:rPr>
        <w:t xml:space="preserve"> proizlazi da je dostava </w:t>
      </w:r>
      <w:r w:rsidRPr="000459FD" w:rsidR="000459FD">
        <w:rPr>
          <w:rFonts w:ascii="Arial" w:hAnsi="Arial" w:cs="Arial"/>
          <w:sz w:val="24"/>
          <w:szCs w:val="24"/>
        </w:rPr>
        <w:t>izvršena</w:t>
      </w:r>
      <w:r w:rsidR="002C5553">
        <w:rPr>
          <w:rFonts w:ascii="Arial" w:hAnsi="Arial" w:cs="Arial"/>
          <w:sz w:val="24"/>
          <w:szCs w:val="24"/>
        </w:rPr>
        <w:t xml:space="preserve"> ili njegovom šogoru ili njegovoj sestri,</w:t>
      </w:r>
      <w:r w:rsidR="009D6B63">
        <w:rPr>
          <w:rFonts w:ascii="Arial" w:hAnsi="Arial" w:cs="Arial"/>
          <w:sz w:val="24"/>
          <w:szCs w:val="24"/>
        </w:rPr>
        <w:t xml:space="preserve"> na samoj dostavnici od obavijesti je trebalo biti navedeno ime i prezime osobe kojoj je dostava obavljena, </w:t>
      </w:r>
      <w:r w:rsidR="006A0833">
        <w:rPr>
          <w:rFonts w:ascii="Arial" w:hAnsi="Arial" w:cs="Arial"/>
          <w:sz w:val="24"/>
          <w:szCs w:val="24"/>
        </w:rPr>
        <w:t>te n</w:t>
      </w:r>
      <w:r w:rsidR="009D6B63">
        <w:rPr>
          <w:rFonts w:ascii="Arial" w:hAnsi="Arial" w:cs="Arial"/>
          <w:sz w:val="24"/>
          <w:szCs w:val="24"/>
        </w:rPr>
        <w:t xml:space="preserve">avesti u </w:t>
      </w:r>
      <w:r w:rsidR="006A0833">
        <w:rPr>
          <w:rFonts w:ascii="Arial" w:hAnsi="Arial" w:cs="Arial"/>
          <w:sz w:val="24"/>
          <w:szCs w:val="24"/>
        </w:rPr>
        <w:t>kakvom je odnosu s okrivljenikom</w:t>
      </w:r>
      <w:r w:rsidR="009D6B63">
        <w:rPr>
          <w:rFonts w:ascii="Arial" w:hAnsi="Arial" w:cs="Arial"/>
          <w:sz w:val="24"/>
          <w:szCs w:val="24"/>
        </w:rPr>
        <w:t>, a kao što je to navedeno na samoj dostavnici. Kako dostava nije obavljena po pravilima o osobnoj dost</w:t>
      </w:r>
      <w:r w:rsidR="006A0833">
        <w:rPr>
          <w:rFonts w:ascii="Arial" w:hAnsi="Arial" w:cs="Arial"/>
          <w:sz w:val="24"/>
          <w:szCs w:val="24"/>
        </w:rPr>
        <w:t>av</w:t>
      </w:r>
      <w:r w:rsidR="009D6B63">
        <w:rPr>
          <w:rFonts w:ascii="Arial" w:hAnsi="Arial" w:cs="Arial"/>
          <w:sz w:val="24"/>
          <w:szCs w:val="24"/>
        </w:rPr>
        <w:t xml:space="preserve">i, to </w:t>
      </w:r>
      <w:r w:rsidRPr="000459FD" w:rsidR="0073078A">
        <w:rPr>
          <w:rFonts w:ascii="Arial" w:hAnsi="Arial" w:cs="Arial"/>
          <w:sz w:val="24"/>
          <w:szCs w:val="24"/>
        </w:rPr>
        <w:t>nije sa sigurnošću utvrđeno da je okrivljen</w:t>
      </w:r>
      <w:r w:rsidRPr="000459FD" w:rsidR="007312C8">
        <w:rPr>
          <w:rFonts w:ascii="Arial" w:hAnsi="Arial" w:cs="Arial"/>
          <w:sz w:val="24"/>
          <w:szCs w:val="24"/>
        </w:rPr>
        <w:t>ik</w:t>
      </w:r>
      <w:r w:rsidRPr="000459FD" w:rsidR="0073078A">
        <w:rPr>
          <w:rFonts w:ascii="Arial" w:hAnsi="Arial" w:cs="Arial"/>
          <w:sz w:val="24"/>
          <w:szCs w:val="24"/>
        </w:rPr>
        <w:t xml:space="preserve"> </w:t>
      </w:r>
      <w:r w:rsidRPr="000459FD" w:rsidR="007312C8">
        <w:rPr>
          <w:rFonts w:ascii="Arial" w:hAnsi="Arial" w:cs="Arial"/>
          <w:sz w:val="24"/>
          <w:szCs w:val="24"/>
        </w:rPr>
        <w:t>bio upućen</w:t>
      </w:r>
      <w:r w:rsidRPr="000459FD" w:rsidR="0073078A">
        <w:rPr>
          <w:rFonts w:ascii="Arial" w:hAnsi="Arial" w:cs="Arial"/>
          <w:sz w:val="24"/>
          <w:szCs w:val="24"/>
        </w:rPr>
        <w:t xml:space="preserve"> u to da je obavijest na </w:t>
      </w:r>
      <w:r w:rsidRPr="000459FD" w:rsidR="007312C8">
        <w:rPr>
          <w:rFonts w:ascii="Arial" w:hAnsi="Arial" w:cs="Arial"/>
          <w:sz w:val="24"/>
          <w:szCs w:val="24"/>
        </w:rPr>
        <w:t>njegovo</w:t>
      </w:r>
      <w:r w:rsidRPr="000459FD" w:rsidR="0073078A">
        <w:rPr>
          <w:rFonts w:ascii="Arial" w:hAnsi="Arial" w:cs="Arial"/>
          <w:sz w:val="24"/>
          <w:szCs w:val="24"/>
        </w:rPr>
        <w:t xml:space="preserve"> ime pristigla, a ako nije </w:t>
      </w:r>
      <w:r w:rsidRPr="000459FD" w:rsidR="007312C8">
        <w:rPr>
          <w:rFonts w:ascii="Arial" w:hAnsi="Arial" w:cs="Arial"/>
          <w:sz w:val="24"/>
          <w:szCs w:val="24"/>
        </w:rPr>
        <w:t>znao</w:t>
      </w:r>
      <w:r w:rsidRPr="000459FD" w:rsidR="0073078A">
        <w:rPr>
          <w:rFonts w:ascii="Arial" w:hAnsi="Arial" w:cs="Arial"/>
          <w:sz w:val="24"/>
          <w:szCs w:val="24"/>
        </w:rPr>
        <w:t xml:space="preserve"> za spomenutu obavijest</w:t>
      </w:r>
      <w:r w:rsidRPr="000459FD">
        <w:rPr>
          <w:rFonts w:ascii="Arial" w:hAnsi="Arial" w:cs="Arial"/>
          <w:sz w:val="24"/>
          <w:szCs w:val="24"/>
        </w:rPr>
        <w:t>,</w:t>
      </w:r>
      <w:r w:rsidRPr="000459FD" w:rsidR="0073078A">
        <w:rPr>
          <w:rFonts w:ascii="Arial" w:hAnsi="Arial" w:cs="Arial"/>
          <w:sz w:val="24"/>
          <w:szCs w:val="24"/>
        </w:rPr>
        <w:t xml:space="preserve"> nije </w:t>
      </w:r>
      <w:r w:rsidRPr="000459FD" w:rsidR="007312C8">
        <w:rPr>
          <w:rFonts w:ascii="Arial" w:hAnsi="Arial" w:cs="Arial"/>
          <w:sz w:val="24"/>
          <w:szCs w:val="24"/>
        </w:rPr>
        <w:t>mogao</w:t>
      </w:r>
      <w:r w:rsidRPr="000459FD" w:rsidR="0073078A">
        <w:rPr>
          <w:rFonts w:ascii="Arial" w:hAnsi="Arial" w:cs="Arial"/>
          <w:sz w:val="24"/>
          <w:szCs w:val="24"/>
        </w:rPr>
        <w:t xml:space="preserve"> niti dostaviti tražene podatke.</w:t>
      </w:r>
      <w:r w:rsidR="000459FD">
        <w:rPr>
          <w:rFonts w:ascii="Arial" w:hAnsi="Arial" w:cs="Arial"/>
          <w:sz w:val="24"/>
          <w:szCs w:val="24"/>
        </w:rPr>
        <w:t xml:space="preserve"> Osim toga okrivljenik osporava da bi na dostavnici sa lista </w:t>
      </w:r>
      <w:r w:rsidR="002C5553">
        <w:rPr>
          <w:rFonts w:ascii="Arial" w:hAnsi="Arial" w:cs="Arial"/>
          <w:sz w:val="24"/>
          <w:szCs w:val="24"/>
        </w:rPr>
        <w:t>14</w:t>
      </w:r>
      <w:r w:rsidR="000459FD">
        <w:rPr>
          <w:rFonts w:ascii="Arial" w:hAnsi="Arial" w:cs="Arial"/>
          <w:sz w:val="24"/>
          <w:szCs w:val="24"/>
        </w:rPr>
        <w:t xml:space="preserve"> spisa bio njegov potpis,</w:t>
      </w:r>
      <w:r w:rsidR="000F343B">
        <w:rPr>
          <w:rFonts w:ascii="Arial" w:hAnsi="Arial" w:cs="Arial"/>
          <w:sz w:val="24"/>
          <w:szCs w:val="24"/>
        </w:rPr>
        <w:t xml:space="preserve"> odnosno</w:t>
      </w:r>
      <w:r w:rsidR="00857D59">
        <w:rPr>
          <w:rFonts w:ascii="Arial" w:hAnsi="Arial" w:cs="Arial"/>
          <w:sz w:val="24"/>
          <w:szCs w:val="24"/>
        </w:rPr>
        <w:t xml:space="preserve"> navodi</w:t>
      </w:r>
      <w:r w:rsidR="000F343B">
        <w:rPr>
          <w:rFonts w:ascii="Arial" w:hAnsi="Arial" w:cs="Arial"/>
          <w:sz w:val="24"/>
          <w:szCs w:val="24"/>
        </w:rPr>
        <w:t xml:space="preserve"> da je to potpis </w:t>
      </w:r>
      <w:r w:rsidR="002C5553">
        <w:rPr>
          <w:rFonts w:ascii="Arial" w:hAnsi="Arial" w:cs="Arial"/>
          <w:sz w:val="24"/>
          <w:szCs w:val="24"/>
        </w:rPr>
        <w:t>ili njegovog šogora ili njegove sestre,</w:t>
      </w:r>
      <w:r w:rsidR="000459FD">
        <w:rPr>
          <w:rFonts w:ascii="Arial" w:hAnsi="Arial" w:cs="Arial"/>
          <w:sz w:val="24"/>
          <w:szCs w:val="24"/>
        </w:rPr>
        <w:t xml:space="preserve"> a koji potpis zaista i je drugačiji od potpisa okrivljenika na zapisniku</w:t>
      </w:r>
      <w:r w:rsidR="000F343B">
        <w:rPr>
          <w:rFonts w:ascii="Arial" w:hAnsi="Arial" w:cs="Arial"/>
          <w:sz w:val="24"/>
          <w:szCs w:val="24"/>
        </w:rPr>
        <w:t xml:space="preserve"> o ispitivanju okrivljenika od </w:t>
      </w:r>
      <w:r w:rsidR="002C5553">
        <w:rPr>
          <w:rFonts w:ascii="Arial" w:hAnsi="Arial" w:cs="Arial"/>
          <w:sz w:val="24"/>
          <w:szCs w:val="24"/>
        </w:rPr>
        <w:t>17. travnja 2025</w:t>
      </w:r>
      <w:r w:rsidR="000459FD">
        <w:rPr>
          <w:rFonts w:ascii="Arial" w:hAnsi="Arial" w:cs="Arial"/>
          <w:sz w:val="24"/>
          <w:szCs w:val="24"/>
        </w:rPr>
        <w:t>., a na samoj dost</w:t>
      </w:r>
      <w:r w:rsidR="009038FA">
        <w:rPr>
          <w:rFonts w:ascii="Arial" w:hAnsi="Arial" w:cs="Arial"/>
          <w:sz w:val="24"/>
          <w:szCs w:val="24"/>
        </w:rPr>
        <w:t>av</w:t>
      </w:r>
      <w:r w:rsidR="000459FD">
        <w:rPr>
          <w:rFonts w:ascii="Arial" w:hAnsi="Arial" w:cs="Arial"/>
          <w:sz w:val="24"/>
          <w:szCs w:val="24"/>
        </w:rPr>
        <w:t>nici</w:t>
      </w:r>
      <w:r w:rsidR="000F343B">
        <w:rPr>
          <w:rFonts w:ascii="Arial" w:hAnsi="Arial" w:cs="Arial"/>
          <w:sz w:val="24"/>
          <w:szCs w:val="24"/>
        </w:rPr>
        <w:t>, kao što je i ranije utvrđeno,</w:t>
      </w:r>
      <w:r w:rsidR="000459FD">
        <w:rPr>
          <w:rFonts w:ascii="Arial" w:hAnsi="Arial" w:cs="Arial"/>
          <w:sz w:val="24"/>
          <w:szCs w:val="24"/>
        </w:rPr>
        <w:t xml:space="preserve"> nije navedeno ime i prezime osobe kojoj je dostava obavljena.</w:t>
      </w:r>
      <w:r w:rsidRPr="000459FD" w:rsidR="0073078A">
        <w:rPr>
          <w:rFonts w:ascii="Arial" w:hAnsi="Arial" w:cs="Arial"/>
          <w:sz w:val="24"/>
          <w:szCs w:val="24"/>
        </w:rPr>
        <w:t xml:space="preserve"> Stoga je sud primjenom načela "In dubio pro reo", išao u korist okrivljen</w:t>
      </w:r>
      <w:r w:rsidRPr="000459FD" w:rsidR="007312C8">
        <w:rPr>
          <w:rFonts w:ascii="Arial" w:hAnsi="Arial" w:cs="Arial"/>
          <w:sz w:val="24"/>
          <w:szCs w:val="24"/>
        </w:rPr>
        <w:t>ika</w:t>
      </w:r>
      <w:r w:rsidRPr="000459FD" w:rsidR="0073078A">
        <w:rPr>
          <w:rFonts w:ascii="Arial" w:hAnsi="Arial" w:cs="Arial"/>
          <w:sz w:val="24"/>
          <w:szCs w:val="24"/>
        </w:rPr>
        <w:t xml:space="preserve"> te je na temelju članka 182. stavak 1. točka 3. Prekršajnog zakona oslobodio od optužbe.</w:t>
      </w:r>
    </w:p>
    <w:p w:rsidRPr="005F54D1" w:rsidR="009A25B6" w:rsidP="00E70484" w:rsidRDefault="009A25B6" w14:paraId="4383B324" w14:textId="77777777">
      <w:pPr>
        <w:pStyle w:val="Tijeloteksta"/>
        <w:spacing w:after="0"/>
        <w:ind w:firstLine="720"/>
        <w:rPr>
          <w:rFonts w:ascii="Arial" w:hAnsi="Arial" w:cs="Arial"/>
          <w:szCs w:val="24"/>
        </w:rPr>
      </w:pPr>
    </w:p>
    <w:p w:rsidRPr="005F54D1" w:rsidR="009A25B6" w:rsidP="00E70484" w:rsidRDefault="00152BBD" w14:paraId="2E7C4F5C" w14:textId="77777777">
      <w:pPr>
        <w:ind w:firstLine="708"/>
        <w:jc w:val="both"/>
        <w:rPr>
          <w:rFonts w:ascii="Arial" w:hAnsi="Arial" w:cs="Arial"/>
          <w:szCs w:val="24"/>
        </w:rPr>
      </w:pPr>
      <w:r>
        <w:rPr>
          <w:rFonts w:ascii="Arial" w:hAnsi="Arial" w:cs="Arial"/>
          <w:szCs w:val="24"/>
        </w:rPr>
        <w:t>8</w:t>
      </w:r>
      <w:r w:rsidR="009A25B6">
        <w:rPr>
          <w:rFonts w:ascii="Arial" w:hAnsi="Arial" w:cs="Arial"/>
          <w:szCs w:val="24"/>
        </w:rPr>
        <w:t xml:space="preserve">. </w:t>
      </w:r>
      <w:r w:rsidRPr="005F54D1" w:rsidR="009A25B6">
        <w:rPr>
          <w:rFonts w:ascii="Arial" w:hAnsi="Arial" w:cs="Arial"/>
          <w:szCs w:val="24"/>
        </w:rPr>
        <w:t xml:space="preserve">U vezi troškova prekršajnog postupka sud je odlučio </w:t>
      </w:r>
      <w:r w:rsidR="00067925">
        <w:rPr>
          <w:rFonts w:ascii="Arial" w:hAnsi="Arial" w:cs="Arial"/>
          <w:szCs w:val="24"/>
        </w:rPr>
        <w:t>na temelju</w:t>
      </w:r>
      <w:r w:rsidRPr="005F54D1" w:rsidR="009A25B6">
        <w:rPr>
          <w:rFonts w:ascii="Arial" w:hAnsi="Arial" w:cs="Arial"/>
          <w:szCs w:val="24"/>
        </w:rPr>
        <w:t xml:space="preserve"> članka 140. st. 2. Prekršajnog zakona troškovi prekršajnog postupka iz čl. 138. st. 2. t. 2. do 4., 5. i 7. Prekršajnog zakona padaju na teret proračunskih sredstava.</w:t>
      </w:r>
    </w:p>
    <w:p w:rsidRPr="005762B5" w:rsidR="00EB1236" w:rsidP="00E70484" w:rsidRDefault="005762B5" w14:paraId="71FD49BF" w14:textId="77777777">
      <w:pPr>
        <w:pStyle w:val="Tijeloteksta"/>
        <w:spacing w:after="0"/>
        <w:ind w:right="-2" w:firstLine="720"/>
        <w:jc w:val="both"/>
        <w:rPr>
          <w:rFonts w:ascii="Arial" w:hAnsi="Arial" w:cs="Arial"/>
          <w:szCs w:val="24"/>
        </w:rPr>
      </w:pPr>
      <w:r w:rsidRPr="005762B5">
        <w:rPr>
          <w:rFonts w:ascii="Arial" w:hAnsi="Arial" w:cs="Arial"/>
          <w:szCs w:val="24"/>
        </w:rPr>
        <w:t xml:space="preserve"> </w:t>
      </w:r>
    </w:p>
    <w:p w:rsidRPr="005762B5" w:rsidR="00EB1236" w:rsidP="00E70484" w:rsidRDefault="00EB1236" w14:paraId="1D030F9D" w14:textId="7ED5999F">
      <w:pPr>
        <w:overflowPunct/>
        <w:autoSpaceDE/>
        <w:autoSpaceDN/>
        <w:adjustRightInd/>
        <w:jc w:val="center"/>
        <w:textAlignment w:val="auto"/>
        <w:rPr>
          <w:rFonts w:ascii="Arial" w:hAnsi="Arial" w:cs="Arial"/>
          <w:szCs w:val="24"/>
        </w:rPr>
      </w:pPr>
      <w:r w:rsidRPr="005762B5">
        <w:rPr>
          <w:rFonts w:ascii="Arial" w:hAnsi="Arial" w:cs="Arial"/>
          <w:szCs w:val="24"/>
        </w:rPr>
        <w:t>U Varaždinu</w:t>
      </w:r>
      <w:r w:rsidR="003440C8">
        <w:rPr>
          <w:rFonts w:ascii="Arial" w:hAnsi="Arial" w:cs="Arial"/>
          <w:szCs w:val="24"/>
        </w:rPr>
        <w:t xml:space="preserve"> </w:t>
      </w:r>
      <w:r w:rsidR="007D140D">
        <w:rPr>
          <w:rFonts w:ascii="Arial" w:hAnsi="Arial" w:cs="Arial"/>
          <w:szCs w:val="24"/>
        </w:rPr>
        <w:t>29</w:t>
      </w:r>
      <w:r w:rsidR="002C5553">
        <w:rPr>
          <w:rFonts w:ascii="Arial" w:hAnsi="Arial" w:cs="Arial"/>
          <w:szCs w:val="24"/>
        </w:rPr>
        <w:t>.</w:t>
      </w:r>
      <w:r w:rsidR="007D140D">
        <w:rPr>
          <w:rFonts w:ascii="Arial" w:hAnsi="Arial" w:cs="Arial"/>
          <w:szCs w:val="24"/>
        </w:rPr>
        <w:t xml:space="preserve"> travnja</w:t>
      </w:r>
      <w:r w:rsidR="002C5553">
        <w:rPr>
          <w:rFonts w:ascii="Arial" w:hAnsi="Arial" w:cs="Arial"/>
          <w:szCs w:val="24"/>
        </w:rPr>
        <w:t xml:space="preserve"> 2025</w:t>
      </w:r>
      <w:r w:rsidRPr="005762B5" w:rsidR="00DF40A1">
        <w:rPr>
          <w:rFonts w:ascii="Arial" w:hAnsi="Arial" w:cs="Arial"/>
          <w:szCs w:val="24"/>
        </w:rPr>
        <w:t>.</w:t>
      </w:r>
    </w:p>
    <w:p w:rsidRPr="005762B5" w:rsidR="00801D31" w:rsidP="00E70484" w:rsidRDefault="00801D31" w14:paraId="197AAAD1" w14:textId="77777777">
      <w:pPr>
        <w:pStyle w:val="Bezproreda"/>
        <w:jc w:val="both"/>
        <w:rPr>
          <w:rFonts w:ascii="Arial" w:hAnsi="Arial" w:eastAsia="Calibri" w:cs="Arial"/>
          <w:sz w:val="24"/>
          <w:szCs w:val="24"/>
          <w:lang w:eastAsia="en-US"/>
        </w:rPr>
      </w:pPr>
    </w:p>
    <w:p w:rsidRPr="005762B5" w:rsidR="00B24D57" w:rsidP="00E70484" w:rsidRDefault="00B24D57" w14:paraId="11F7D0EC" w14:textId="77777777">
      <w:pPr>
        <w:pStyle w:val="Bezproreda"/>
        <w:ind w:firstLine="720"/>
        <w:jc w:val="both"/>
        <w:rPr>
          <w:rFonts w:ascii="Arial" w:hAnsi="Arial" w:eastAsia="Calibri" w:cs="Arial"/>
          <w:sz w:val="24"/>
          <w:szCs w:val="24"/>
        </w:rPr>
      </w:pPr>
      <w:r w:rsidRPr="005762B5">
        <w:rPr>
          <w:rFonts w:ascii="Arial" w:hAnsi="Arial" w:eastAsia="Calibri" w:cs="Arial"/>
          <w:sz w:val="24"/>
          <w:szCs w:val="24"/>
        </w:rPr>
        <w:t xml:space="preserve">    Zapisničarka</w:t>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t>Sutkinja</w:t>
      </w:r>
    </w:p>
    <w:p w:rsidRPr="005762B5" w:rsidR="00B24D57" w:rsidP="00E70484" w:rsidRDefault="00B24D57" w14:paraId="6B169BAA" w14:textId="77777777">
      <w:pPr>
        <w:pStyle w:val="Bezproreda"/>
        <w:ind w:firstLine="708"/>
        <w:jc w:val="both"/>
        <w:rPr>
          <w:rFonts w:ascii="Arial" w:hAnsi="Arial" w:eastAsia="Calibri" w:cs="Arial"/>
          <w:sz w:val="24"/>
          <w:szCs w:val="24"/>
        </w:rPr>
      </w:pPr>
      <w:r w:rsidRPr="005762B5">
        <w:rPr>
          <w:rFonts w:ascii="Arial" w:hAnsi="Arial" w:eastAsia="Calibri" w:cs="Arial"/>
          <w:sz w:val="24"/>
          <w:szCs w:val="24"/>
        </w:rPr>
        <w:t xml:space="preserve"> Mira Zagorec, v.r.</w:t>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r>
      <w:r w:rsidRPr="005762B5">
        <w:rPr>
          <w:rFonts w:ascii="Arial" w:hAnsi="Arial" w:eastAsia="Calibri" w:cs="Arial"/>
          <w:sz w:val="24"/>
          <w:szCs w:val="24"/>
        </w:rPr>
        <w:tab/>
        <w:t xml:space="preserve">    Nada Šumiga, v.r. </w:t>
      </w:r>
    </w:p>
    <w:p w:rsidRPr="005762B5" w:rsidR="0057589A" w:rsidP="00E70484" w:rsidRDefault="00801D31" w14:paraId="5D5EAFDC" w14:textId="77777777">
      <w:pPr>
        <w:pStyle w:val="Bezproreda"/>
        <w:jc w:val="both"/>
        <w:rPr>
          <w:rFonts w:ascii="Arial" w:hAnsi="Arial" w:cs="Arial"/>
          <w:szCs w:val="24"/>
        </w:rPr>
      </w:pPr>
      <w:r w:rsidRPr="005762B5">
        <w:rPr>
          <w:rFonts w:ascii="Arial" w:hAnsi="Arial" w:eastAsia="Calibri" w:cs="Arial"/>
          <w:sz w:val="24"/>
          <w:szCs w:val="24"/>
          <w:lang w:eastAsia="en-US"/>
        </w:rPr>
        <w:t xml:space="preserve"> </w:t>
      </w:r>
    </w:p>
    <w:p w:rsidRPr="004A406A" w:rsidR="00316772" w:rsidP="00E70484" w:rsidRDefault="00316772" w14:paraId="148D625E" w14:textId="77777777">
      <w:pPr>
        <w:jc w:val="center"/>
        <w:rPr>
          <w:rFonts w:ascii="Arial" w:hAnsi="Arial" w:cs="Arial"/>
          <w:szCs w:val="24"/>
        </w:rPr>
      </w:pPr>
      <w:r w:rsidRPr="004A406A">
        <w:rPr>
          <w:rFonts w:ascii="Arial" w:hAnsi="Arial" w:cs="Arial"/>
          <w:szCs w:val="24"/>
        </w:rPr>
        <w:t xml:space="preserve">Nacrt odluke izradila viša sudska savjetnica </w:t>
      </w:r>
    </w:p>
    <w:p w:rsidRPr="004A406A" w:rsidR="00316772" w:rsidP="00E70484" w:rsidRDefault="00316772" w14:paraId="0F0362A7" w14:textId="77777777">
      <w:pPr>
        <w:jc w:val="center"/>
        <w:rPr>
          <w:rFonts w:ascii="Arial" w:hAnsi="Arial" w:cs="Arial"/>
          <w:szCs w:val="24"/>
        </w:rPr>
      </w:pPr>
      <w:r w:rsidRPr="004A406A">
        <w:rPr>
          <w:rFonts w:ascii="Arial" w:hAnsi="Arial" w:cs="Arial"/>
          <w:szCs w:val="24"/>
        </w:rPr>
        <w:t>Ida Labaš</w:t>
      </w:r>
    </w:p>
    <w:p w:rsidRPr="004A406A" w:rsidR="00316772" w:rsidP="00E70484" w:rsidRDefault="00316772" w14:paraId="0FEC647B" w14:textId="77777777">
      <w:pPr>
        <w:ind w:firstLine="720"/>
        <w:rPr>
          <w:rFonts w:ascii="Arial" w:hAnsi="Arial" w:cs="Arial"/>
          <w:szCs w:val="24"/>
          <w:lang w:val="en-GB"/>
        </w:rPr>
      </w:pPr>
    </w:p>
    <w:p w:rsidRPr="004A406A" w:rsidR="00316772" w:rsidP="00E70484" w:rsidRDefault="00316772" w14:paraId="7AD784EB" w14:textId="77777777">
      <w:pPr>
        <w:ind w:firstLine="720"/>
        <w:rPr>
          <w:rFonts w:ascii="Arial" w:hAnsi="Arial" w:cs="Arial"/>
          <w:szCs w:val="24"/>
        </w:rPr>
      </w:pPr>
    </w:p>
    <w:p w:rsidRPr="004A406A" w:rsidR="00316772" w:rsidP="00E70484" w:rsidRDefault="006C55BA" w14:paraId="39131B17" w14:textId="77777777">
      <w:pPr>
        <w:ind w:firstLine="708"/>
        <w:jc w:val="both"/>
        <w:rPr>
          <w:rFonts w:ascii="Arial" w:hAnsi="Arial" w:cs="Arial"/>
          <w:szCs w:val="24"/>
        </w:rPr>
      </w:pPr>
      <w:r>
        <w:rPr>
          <w:rFonts w:ascii="Arial" w:hAnsi="Arial" w:cs="Arial"/>
          <w:szCs w:val="24"/>
        </w:rPr>
        <w:t>UPUTA O PRAVU NA ŽALBU</w:t>
      </w:r>
      <w:r w:rsidRPr="004A406A" w:rsidR="00316772">
        <w:rPr>
          <w:rFonts w:ascii="Arial" w:hAnsi="Arial" w:cs="Arial"/>
          <w:szCs w:val="24"/>
        </w:rPr>
        <w:t>:</w:t>
      </w:r>
    </w:p>
    <w:p w:rsidRPr="004A406A" w:rsidR="00316772" w:rsidP="00E70484" w:rsidRDefault="00316772" w14:paraId="2D03149A" w14:textId="77777777">
      <w:pPr>
        <w:ind w:firstLine="708"/>
        <w:jc w:val="both"/>
        <w:rPr>
          <w:rFonts w:ascii="Arial" w:hAnsi="Arial" w:cs="Arial"/>
          <w:szCs w:val="24"/>
        </w:rPr>
      </w:pPr>
      <w:r w:rsidRPr="004A406A">
        <w:rPr>
          <w:rFonts w:ascii="Arial" w:hAnsi="Arial" w:cs="Arial"/>
          <w:szCs w:val="24"/>
        </w:rPr>
        <w:t>Protiv ove presude na temelju čl. 244. st. 1. Prekršajnog zakona žalba nije dopuštena.</w:t>
      </w:r>
    </w:p>
    <w:p w:rsidRPr="005762B5" w:rsidR="00EB1236" w:rsidP="00E70484" w:rsidRDefault="00EB1236" w14:paraId="6A3A2A37" w14:textId="77777777">
      <w:pPr>
        <w:overflowPunct/>
        <w:autoSpaceDE/>
        <w:autoSpaceDN/>
        <w:adjustRightInd/>
        <w:ind w:firstLine="720"/>
        <w:jc w:val="both"/>
        <w:textAlignment w:val="auto"/>
        <w:rPr>
          <w:rFonts w:ascii="Arial" w:hAnsi="Arial" w:cs="Arial"/>
          <w:szCs w:val="24"/>
        </w:rPr>
      </w:pPr>
    </w:p>
    <w:p w:rsidRPr="005762B5" w:rsidR="003A1813" w:rsidP="00E70484" w:rsidRDefault="003A1813" w14:paraId="54726AC1" w14:textId="77777777">
      <w:pPr>
        <w:overflowPunct/>
        <w:autoSpaceDE/>
        <w:autoSpaceDN/>
        <w:adjustRightInd/>
        <w:ind w:firstLine="720"/>
        <w:jc w:val="both"/>
        <w:textAlignment w:val="auto"/>
        <w:rPr>
          <w:rFonts w:ascii="Arial" w:hAnsi="Arial" w:cs="Arial"/>
          <w:szCs w:val="24"/>
        </w:rPr>
      </w:pPr>
    </w:p>
    <w:p w:rsidRPr="005762B5" w:rsidR="008E0AF3" w:rsidP="00E70484" w:rsidRDefault="008E0AF3" w14:paraId="447641BC" w14:textId="77777777">
      <w:pPr>
        <w:overflowPunct/>
        <w:autoSpaceDE/>
        <w:autoSpaceDN/>
        <w:adjustRightInd/>
        <w:jc w:val="both"/>
        <w:textAlignment w:val="auto"/>
        <w:rPr>
          <w:rFonts w:ascii="Arial" w:hAnsi="Arial" w:cs="Arial"/>
          <w:szCs w:val="24"/>
        </w:rPr>
      </w:pPr>
      <w:r w:rsidRPr="005762B5">
        <w:rPr>
          <w:rFonts w:ascii="Arial" w:hAnsi="Arial" w:cs="Arial"/>
          <w:szCs w:val="24"/>
        </w:rPr>
        <w:t>Presudu dostaviti:</w:t>
      </w:r>
    </w:p>
    <w:p w:rsidR="008E0AF3" w:rsidP="00E70484" w:rsidRDefault="00B45EB4" w14:paraId="07C4980D" w14:textId="77777777">
      <w:pPr>
        <w:numPr>
          <w:ilvl w:val="0"/>
          <w:numId w:val="6"/>
        </w:numPr>
        <w:overflowPunct/>
        <w:autoSpaceDE/>
        <w:autoSpaceDN/>
        <w:adjustRightInd/>
        <w:jc w:val="both"/>
        <w:textAlignment w:val="auto"/>
        <w:rPr>
          <w:rFonts w:ascii="Arial" w:hAnsi="Arial" w:cs="Arial"/>
          <w:szCs w:val="24"/>
        </w:rPr>
      </w:pPr>
      <w:r w:rsidRPr="005762B5">
        <w:rPr>
          <w:rFonts w:ascii="Arial" w:hAnsi="Arial" w:cs="Arial"/>
          <w:szCs w:val="24"/>
        </w:rPr>
        <w:t>okrivljen</w:t>
      </w:r>
      <w:r w:rsidR="007312C8">
        <w:rPr>
          <w:rFonts w:ascii="Arial" w:hAnsi="Arial" w:cs="Arial"/>
          <w:szCs w:val="24"/>
        </w:rPr>
        <w:t>iku</w:t>
      </w:r>
      <w:r w:rsidRPr="005762B5" w:rsidR="00B47ED9">
        <w:rPr>
          <w:rFonts w:ascii="Arial" w:hAnsi="Arial" w:cs="Arial"/>
          <w:szCs w:val="24"/>
        </w:rPr>
        <w:t xml:space="preserve">, </w:t>
      </w:r>
      <w:r w:rsidR="002C5553">
        <w:rPr>
          <w:rFonts w:ascii="Arial" w:hAnsi="Arial" w:cs="Arial"/>
          <w:szCs w:val="24"/>
        </w:rPr>
        <w:t>Marko Kosić, 78662 Herrenzimmern, Rottweiler Strasse 55, Republika Njemačka</w:t>
      </w:r>
    </w:p>
    <w:p w:rsidRPr="005762B5" w:rsidR="008E0AF3" w:rsidP="00E70484" w:rsidRDefault="00B45EB4" w14:paraId="1C09DA88" w14:textId="77777777">
      <w:pPr>
        <w:numPr>
          <w:ilvl w:val="0"/>
          <w:numId w:val="6"/>
        </w:numPr>
        <w:overflowPunct/>
        <w:autoSpaceDE/>
        <w:autoSpaceDN/>
        <w:adjustRightInd/>
        <w:jc w:val="both"/>
        <w:textAlignment w:val="auto"/>
        <w:rPr>
          <w:rFonts w:ascii="Arial" w:hAnsi="Arial" w:cs="Arial"/>
          <w:szCs w:val="24"/>
        </w:rPr>
      </w:pPr>
      <w:r w:rsidRPr="005762B5">
        <w:rPr>
          <w:rFonts w:ascii="Arial" w:hAnsi="Arial" w:cs="Arial"/>
          <w:szCs w:val="24"/>
        </w:rPr>
        <w:t>tužitelju</w:t>
      </w:r>
      <w:r w:rsidR="009A25B6">
        <w:rPr>
          <w:rFonts w:ascii="Arial" w:hAnsi="Arial" w:cs="Arial"/>
          <w:szCs w:val="24"/>
        </w:rPr>
        <w:t xml:space="preserve">, </w:t>
      </w:r>
      <w:r w:rsidRPr="009A25B6" w:rsidR="009A25B6">
        <w:rPr>
          <w:rFonts w:ascii="Arial" w:hAnsi="Arial" w:cs="Arial"/>
          <w:szCs w:val="24"/>
        </w:rPr>
        <w:t>Postaja prometne policije Varaždin</w:t>
      </w:r>
      <w:r w:rsidR="009A25B6">
        <w:rPr>
          <w:rFonts w:ascii="Arial" w:hAnsi="Arial" w:cs="Arial"/>
          <w:szCs w:val="24"/>
        </w:rPr>
        <w:t>, Kolodvorska 2</w:t>
      </w:r>
    </w:p>
    <w:p w:rsidRPr="005762B5" w:rsidR="00DF40A1" w:rsidP="00E70484" w:rsidRDefault="00FD3B19" w14:paraId="41114289" w14:textId="77777777">
      <w:pPr>
        <w:numPr>
          <w:ilvl w:val="0"/>
          <w:numId w:val="6"/>
        </w:numPr>
        <w:overflowPunct/>
        <w:autoSpaceDE/>
        <w:autoSpaceDN/>
        <w:adjustRightInd/>
        <w:jc w:val="both"/>
        <w:textAlignment w:val="auto"/>
        <w:rPr>
          <w:rFonts w:ascii="Arial" w:hAnsi="Arial" w:cs="Arial"/>
          <w:szCs w:val="24"/>
        </w:rPr>
      </w:pPr>
      <w:r w:rsidRPr="005762B5">
        <w:rPr>
          <w:rFonts w:ascii="Arial" w:hAnsi="Arial" w:cs="Arial"/>
          <w:szCs w:val="24"/>
        </w:rPr>
        <w:t>za spis</w:t>
      </w:r>
    </w:p>
    <w:p w:rsidRPr="005762B5" w:rsidR="007312C8" w:rsidP="00E70484" w:rsidRDefault="007312C8" w14:paraId="4E326546" w14:textId="77777777">
      <w:pPr>
        <w:overflowPunct/>
        <w:autoSpaceDE/>
        <w:autoSpaceDN/>
        <w:adjustRightInd/>
        <w:jc w:val="both"/>
        <w:textAlignment w:val="auto"/>
        <w:rPr>
          <w:rFonts w:ascii="Arial" w:hAnsi="Arial" w:cs="Arial"/>
          <w:szCs w:val="24"/>
        </w:rPr>
      </w:pPr>
    </w:p>
    <w:p w:rsidRPr="005762B5" w:rsidR="00B24D57" w:rsidP="00E70484" w:rsidRDefault="00B24D57" w14:paraId="7E6410A8" w14:textId="77777777">
      <w:pPr>
        <w:overflowPunct/>
        <w:autoSpaceDE/>
        <w:autoSpaceDN/>
        <w:adjustRightInd/>
        <w:jc w:val="both"/>
        <w:textAlignment w:val="auto"/>
        <w:rPr>
          <w:rFonts w:ascii="Arial" w:hAnsi="Arial" w:cs="Arial"/>
          <w:szCs w:val="24"/>
        </w:rPr>
      </w:pPr>
    </w:p>
    <w:p w:rsidRPr="005762B5" w:rsidR="00B24D57" w:rsidP="00E70484" w:rsidRDefault="00B24D57" w14:paraId="5FE00241" w14:textId="77777777">
      <w:pPr>
        <w:overflowPunct/>
        <w:autoSpaceDE/>
        <w:autoSpaceDN/>
        <w:adjustRightInd/>
        <w:jc w:val="both"/>
        <w:textAlignment w:val="auto"/>
        <w:rPr>
          <w:rFonts w:ascii="Arial" w:hAnsi="Arial" w:cs="Arial"/>
          <w:szCs w:val="24"/>
        </w:rPr>
      </w:pPr>
      <w:r w:rsidRPr="005762B5">
        <w:rPr>
          <w:rFonts w:ascii="Arial" w:hAnsi="Arial" w:cs="Arial"/>
          <w:szCs w:val="24"/>
        </w:rPr>
        <w:t>Nakon pravomoćnosti:</w:t>
      </w:r>
    </w:p>
    <w:p w:rsidRPr="005762B5" w:rsidR="00B24D57" w:rsidP="00E70484" w:rsidRDefault="00B24D57" w14:paraId="2FC34FF4" w14:textId="34CD770F">
      <w:pPr>
        <w:overflowPunct/>
        <w:autoSpaceDE/>
        <w:autoSpaceDN/>
        <w:adjustRightInd/>
        <w:ind w:left="284"/>
        <w:jc w:val="both"/>
        <w:textAlignment w:val="auto"/>
        <w:rPr>
          <w:rFonts w:ascii="Arial" w:hAnsi="Arial" w:cs="Arial"/>
          <w:szCs w:val="24"/>
        </w:rPr>
      </w:pPr>
      <w:r w:rsidRPr="005762B5">
        <w:rPr>
          <w:rFonts w:ascii="Arial" w:hAnsi="Arial" w:cs="Arial"/>
          <w:szCs w:val="24"/>
        </w:rPr>
        <w:t xml:space="preserve">1. </w:t>
      </w:r>
      <w:r w:rsidRPr="009A25B6" w:rsidR="009A25B6">
        <w:rPr>
          <w:rFonts w:ascii="Arial" w:hAnsi="Arial" w:cs="Arial"/>
          <w:szCs w:val="24"/>
        </w:rPr>
        <w:t>Postaja prometne policije Varaždin</w:t>
      </w:r>
      <w:r w:rsidR="009A25B6">
        <w:rPr>
          <w:rFonts w:ascii="Arial" w:hAnsi="Arial" w:cs="Arial"/>
          <w:szCs w:val="24"/>
        </w:rPr>
        <w:t>, Kolodvorska 2</w:t>
      </w:r>
      <w:r w:rsidR="00D4382E">
        <w:rPr>
          <w:rFonts w:ascii="Arial" w:hAnsi="Arial" w:cs="Arial"/>
          <w:szCs w:val="24"/>
        </w:rPr>
        <w:t xml:space="preserve"> </w:t>
      </w:r>
      <w:r w:rsidRPr="005762B5">
        <w:rPr>
          <w:rFonts w:ascii="Arial" w:hAnsi="Arial" w:cs="Arial"/>
          <w:szCs w:val="24"/>
        </w:rPr>
        <w:t>- PE</w:t>
      </w:r>
    </w:p>
    <w:p w:rsidRPr="005762B5" w:rsidR="00B24D57" w:rsidP="00E70484" w:rsidRDefault="00B24D57" w14:paraId="72DF2365" w14:textId="77777777">
      <w:pPr>
        <w:overflowPunct/>
        <w:autoSpaceDE/>
        <w:autoSpaceDN/>
        <w:adjustRightInd/>
        <w:ind w:left="720"/>
        <w:jc w:val="both"/>
        <w:textAlignment w:val="auto"/>
        <w:rPr>
          <w:rFonts w:ascii="Arial" w:hAnsi="Arial" w:cs="Arial"/>
          <w:szCs w:val="24"/>
        </w:rPr>
      </w:pPr>
    </w:p>
    <w:p w:rsidRPr="005762B5" w:rsidR="00B24D57" w:rsidP="00E70484" w:rsidRDefault="00B24D57" w14:paraId="755DDF23" w14:textId="77777777">
      <w:pPr>
        <w:overflowPunct/>
        <w:autoSpaceDE/>
        <w:autoSpaceDN/>
        <w:adjustRightInd/>
        <w:ind w:left="720"/>
        <w:jc w:val="both"/>
        <w:textAlignment w:val="auto"/>
        <w:rPr>
          <w:rFonts w:ascii="Arial" w:hAnsi="Arial" w:cs="Arial"/>
          <w:szCs w:val="24"/>
        </w:rPr>
      </w:pPr>
    </w:p>
    <w:p w:rsidRPr="005762B5" w:rsidR="00B24D57" w:rsidP="00E70484" w:rsidRDefault="00B24D57" w14:paraId="2D462EE3" w14:textId="2608A721">
      <w:pPr>
        <w:jc w:val="center"/>
        <w:rPr>
          <w:rFonts w:ascii="Arial" w:hAnsi="Arial" w:cs="Arial"/>
          <w:szCs w:val="24"/>
        </w:rPr>
      </w:pPr>
      <w:r w:rsidRPr="005762B5">
        <w:rPr>
          <w:rFonts w:ascii="Arial" w:hAnsi="Arial" w:cs="Arial"/>
          <w:szCs w:val="24"/>
        </w:rPr>
        <w:t>Za točnost otpravka – ovlašteni službenik:</w:t>
      </w:r>
    </w:p>
    <w:p w:rsidRPr="005762B5" w:rsidR="00B24D57" w:rsidP="00E70484" w:rsidRDefault="00B24D57" w14:paraId="788186F7" w14:textId="77777777">
      <w:pPr>
        <w:jc w:val="center"/>
        <w:rPr>
          <w:rFonts w:ascii="Arial" w:hAnsi="Arial" w:cs="Arial"/>
          <w:szCs w:val="24"/>
        </w:rPr>
      </w:pPr>
      <w:r w:rsidRPr="005762B5">
        <w:rPr>
          <w:rFonts w:ascii="Arial" w:hAnsi="Arial" w:cs="Arial"/>
          <w:szCs w:val="24"/>
        </w:rPr>
        <w:t>Mira Zagorec</w:t>
      </w:r>
    </w:p>
    <w:p w:rsidRPr="005762B5" w:rsidR="00B24D57" w:rsidP="00E70484" w:rsidRDefault="00B24D57" w14:paraId="1C239D08" w14:textId="77777777">
      <w:pPr>
        <w:overflowPunct/>
        <w:autoSpaceDE/>
        <w:autoSpaceDN/>
        <w:adjustRightInd/>
        <w:ind w:left="720"/>
        <w:jc w:val="both"/>
        <w:textAlignment w:val="auto"/>
        <w:rPr>
          <w:rFonts w:ascii="Arial" w:hAnsi="Arial" w:cs="Arial"/>
          <w:szCs w:val="24"/>
        </w:rPr>
      </w:pPr>
    </w:p>
    <w:sectPr w:rsidRPr="005762B5" w:rsidR="00B24D57" w:rsidSect="00287EF8">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3498A" w:rsidRDefault="00E3498A" w14:paraId="7E77E223" w14:textId="77777777">
      <w:r>
        <w:separator/>
      </w:r>
    </w:p>
  </w:endnote>
  <w:endnote w:type="continuationSeparator" w:id="0">
    <w:p w:rsidR="00E3498A" w:rsidRDefault="00E3498A" w14:paraId="0F1F223B"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3498A" w:rsidRDefault="00E3498A" w14:paraId="5A2503DE" w14:textId="77777777">
      <w:r>
        <w:separator/>
      </w:r>
    </w:p>
  </w:footnote>
  <w:footnote w:type="continuationSeparator" w:id="0">
    <w:p w:rsidR="00E3498A" w:rsidRDefault="00E3498A" w14:paraId="2D6F2D7E"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3AC5" w:rsidP="00A26C9D" w:rsidRDefault="00F23AC5" w14:paraId="5C24C62C" w14:textId="6A1B5FE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sidR="00277C59">
      <w:rPr>
        <w:rStyle w:val="Brojstranice"/>
      </w:rPr>
      <w:fldChar w:fldCharType="separate"/>
    </w:r>
    <w:r w:rsidR="00277C59">
      <w:rPr>
        <w:rStyle w:val="Brojstranice"/>
        <w:noProof/>
      </w:rPr>
      <w:t>3</w:t>
    </w:r>
    <w:r>
      <w:rPr>
        <w:rStyle w:val="Brojstranice"/>
      </w:rPr>
      <w:fldChar w:fldCharType="end"/>
    </w:r>
  </w:p>
  <w:p w:rsidR="00F23AC5" w:rsidRDefault="00F23AC5" w14:paraId="09D3654C" w14:textId="7777777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A1813" w:rsidR="00F23AC5" w:rsidP="00A26C9D" w:rsidRDefault="00F23AC5" w14:paraId="2A0AC290" w14:textId="77777777">
    <w:pPr>
      <w:pStyle w:val="Zaglavlje"/>
      <w:framePr w:wrap="around" w:hAnchor="margin" w:vAnchor="text" w:xAlign="center" w:y="1"/>
      <w:rPr>
        <w:rStyle w:val="Brojstranice"/>
        <w:rFonts w:ascii="Arial" w:hAnsi="Arial" w:cs="Arial"/>
      </w:rPr>
    </w:pPr>
    <w:r w:rsidRPr="003A1813">
      <w:rPr>
        <w:rStyle w:val="Brojstranice"/>
        <w:rFonts w:ascii="Arial" w:hAnsi="Arial" w:cs="Arial"/>
      </w:rPr>
      <w:fldChar w:fldCharType="begin"/>
    </w:r>
    <w:r w:rsidRPr="003A1813">
      <w:rPr>
        <w:rStyle w:val="Brojstranice"/>
        <w:rFonts w:ascii="Arial" w:hAnsi="Arial" w:cs="Arial"/>
      </w:rPr>
      <w:instrText xml:space="preserve">PAGE  </w:instrText>
    </w:r>
    <w:r w:rsidRPr="003A1813">
      <w:rPr>
        <w:rStyle w:val="Brojstranice"/>
        <w:rFonts w:ascii="Arial" w:hAnsi="Arial" w:cs="Arial"/>
      </w:rPr>
      <w:fldChar w:fldCharType="separate"/>
    </w:r>
    <w:r w:rsidR="002C5553">
      <w:rPr>
        <w:rStyle w:val="Brojstranice"/>
        <w:rFonts w:ascii="Arial" w:hAnsi="Arial" w:cs="Arial"/>
        <w:noProof/>
      </w:rPr>
      <w:t>4</w:t>
    </w:r>
    <w:r w:rsidRPr="003A1813">
      <w:rPr>
        <w:rStyle w:val="Brojstranice"/>
        <w:rFonts w:ascii="Arial" w:hAnsi="Arial" w:cs="Arial"/>
      </w:rPr>
      <w:fldChar w:fldCharType="end"/>
    </w:r>
  </w:p>
  <w:p w:rsidRPr="003A1813" w:rsidR="00F23AC5" w:rsidRDefault="00F23AC5" w14:paraId="79D6D185" w14:textId="77777777">
    <w:pPr>
      <w:pStyle w:val="Zaglavlje"/>
      <w:rPr>
        <w:rFonts w:ascii="Arial" w:hAnsi="Arial" w:cs="Arial"/>
        <w:sz w:val="18"/>
        <w:szCs w:val="18"/>
      </w:rPr>
    </w:pPr>
    <w:r w:rsidRPr="003A1813">
      <w:rPr>
        <w:rFonts w:ascii="Arial" w:hAnsi="Arial" w:cs="Arial"/>
      </w:rPr>
      <w:tab/>
    </w:r>
    <w:r w:rsidRPr="003A1813">
      <w:rPr>
        <w:rFonts w:ascii="Arial" w:hAnsi="Arial" w:cs="Arial"/>
      </w:rPr>
      <w:tab/>
    </w:r>
    <w:r w:rsidRPr="005762B5" w:rsidR="00C64AA6">
      <w:rPr>
        <w:rFonts w:ascii="Arial" w:hAnsi="Arial" w:cs="Arial"/>
        <w:szCs w:val="24"/>
      </w:rPr>
      <w:t xml:space="preserve">Poslovni broj: </w:t>
    </w:r>
    <w:r w:rsidRPr="005762B5" w:rsidR="00C64AA6">
      <w:rPr>
        <w:rFonts w:ascii="Arial" w:hAnsi="Arial" w:cs="Arial"/>
        <w:bCs/>
        <w:szCs w:val="24"/>
      </w:rPr>
      <w:t>Pp-</w:t>
    </w:r>
    <w:r w:rsidR="00067925">
      <w:rPr>
        <w:rFonts w:ascii="Arial" w:hAnsi="Arial" w:cs="Arial"/>
        <w:bCs/>
        <w:szCs w:val="24"/>
      </w:rPr>
      <w:t>2614</w:t>
    </w:r>
    <w:r w:rsidR="00C47483">
      <w:rPr>
        <w:rFonts w:ascii="Arial" w:hAnsi="Arial" w:cs="Arial"/>
        <w:bCs/>
        <w:szCs w:val="24"/>
      </w:rPr>
      <w:t>/2024</w:t>
    </w:r>
    <w:r w:rsidR="00C64AA6">
      <w:rPr>
        <w:rFonts w:ascii="Arial" w:hAnsi="Arial" w:cs="Arial"/>
        <w:bCs/>
        <w:szCs w:val="24"/>
      </w:rPr>
      <w:t>-</w:t>
    </w:r>
    <w:r w:rsidR="00067925">
      <w:rPr>
        <w:rFonts w:ascii="Arial" w:hAnsi="Arial" w:cs="Arial"/>
        <w:bCs/>
        <w:szCs w:val="24"/>
      </w:rPr>
      <w:t>12</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687D"/>
    <w:multiLevelType w:val="hybridMultilevel"/>
    <w:tmpl w:val="BC14E7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70681F"/>
    <w:multiLevelType w:val="hybridMultilevel"/>
    <w:tmpl w:val="BE80A70A"/>
    <w:lvl w:ilvl="0" w:tplc="2E90BAA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A4F25D3"/>
    <w:multiLevelType w:val="hybridMultilevel"/>
    <w:tmpl w:val="024806FE"/>
    <w:lvl w:ilvl="0" w:tplc="DEE80444">
      <w:start w:val="1"/>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
    <w:nsid w:val="640261DA"/>
    <w:multiLevelType w:val="hybridMultilevel"/>
    <w:tmpl w:val="4FF82FB0"/>
    <w:lvl w:ilvl="0" w:tplc="10A25BD4">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6B6E1E2D"/>
    <w:multiLevelType w:val="hybridMultilevel"/>
    <w:tmpl w:val="CCD81DC8"/>
    <w:lvl w:ilvl="0" w:tplc="C8167196">
      <w:start w:val="1"/>
      <w:numFmt w:val="bullet"/>
      <w:lvlText w:val="-"/>
      <w:lvlJc w:val="left"/>
      <w:pPr>
        <w:ind w:left="47"/>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1" w:tplc="17B0FADA">
      <w:start w:val="1"/>
      <w:numFmt w:val="bullet"/>
      <w:lvlText w:val="o"/>
      <w:lvlJc w:val="left"/>
      <w:pPr>
        <w:ind w:left="1080"/>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2" w:tplc="239CA304">
      <w:start w:val="1"/>
      <w:numFmt w:val="bullet"/>
      <w:lvlText w:val="▪"/>
      <w:lvlJc w:val="left"/>
      <w:pPr>
        <w:ind w:left="1800"/>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3" w:tplc="42ECAE0C">
      <w:start w:val="1"/>
      <w:numFmt w:val="bullet"/>
      <w:lvlText w:val="•"/>
      <w:lvlJc w:val="left"/>
      <w:pPr>
        <w:ind w:left="2520"/>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4" w:tplc="98268DBA">
      <w:start w:val="1"/>
      <w:numFmt w:val="bullet"/>
      <w:lvlText w:val="o"/>
      <w:lvlJc w:val="left"/>
      <w:pPr>
        <w:ind w:left="3240"/>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5" w:tplc="9D6E300C">
      <w:start w:val="1"/>
      <w:numFmt w:val="bullet"/>
      <w:lvlText w:val="▪"/>
      <w:lvlJc w:val="left"/>
      <w:pPr>
        <w:ind w:left="3960"/>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6" w:tplc="B37879A4">
      <w:start w:val="1"/>
      <w:numFmt w:val="bullet"/>
      <w:lvlText w:val="•"/>
      <w:lvlJc w:val="left"/>
      <w:pPr>
        <w:ind w:left="4680"/>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7" w:tplc="E68E59B0">
      <w:start w:val="1"/>
      <w:numFmt w:val="bullet"/>
      <w:lvlText w:val="o"/>
      <w:lvlJc w:val="left"/>
      <w:pPr>
        <w:ind w:left="5400"/>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lvl w:ilvl="8" w:tplc="11A2DC66">
      <w:start w:val="1"/>
      <w:numFmt w:val="bullet"/>
      <w:lvlText w:val="▪"/>
      <w:lvlJc w:val="left"/>
      <w:pPr>
        <w:ind w:left="6120"/>
      </w:pPr>
      <w:rPr>
        <w:rFonts w:ascii="Calibri" w:hAnsi="Calibri" w:eastAsia="Calibri" w:cs="Calibri"/>
        <w:b w:val="false"/>
        <w:i w:val="false"/>
        <w:strike w:val="false"/>
        <w:dstrike w:val="false"/>
        <w:color w:val="000000"/>
        <w:sz w:val="28"/>
        <w:szCs w:val="28"/>
        <w:u w:val="none" w:color="000000"/>
        <w:bdr w:val="none" w:color="auto" w:sz="0" w:space="0"/>
        <w:shd w:val="clear" w:color="auto" w:fill="auto"/>
        <w:vertAlign w:val="baseline"/>
      </w:rPr>
    </w:lvl>
  </w:abstractNum>
  <w:abstractNum w:abstractNumId="5">
    <w:nsid w:val="6B723F77"/>
    <w:multiLevelType w:val="hybridMultilevel"/>
    <w:tmpl w:val="7C647740"/>
    <w:lvl w:ilvl="0" w:tplc="25EC20AA">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722B25D1"/>
    <w:multiLevelType w:val="hybridMultilevel"/>
    <w:tmpl w:val="74626144"/>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744E26BB"/>
    <w:multiLevelType w:val="hybridMultilevel"/>
    <w:tmpl w:val="7D1294EC"/>
    <w:lvl w:ilvl="0" w:tplc="CCB4A87A">
      <w:start w:val="1"/>
      <w:numFmt w:val="decimal"/>
      <w:lvlText w:val="%1."/>
      <w:lvlJc w:val="left"/>
      <w:pPr>
        <w:ind w:left="1695" w:hanging="975"/>
      </w:pPr>
      <w:rPr>
        <w:rFonts w:ascii="Arial" w:hAnsi="Arial" w:eastAsia="Times New Roman" w:cs="Arial"/>
        <w:b/>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3"/>
  </w:num>
  <w:num w:numId="2">
    <w:abstractNumId w:val="5"/>
  </w:num>
  <w:num w:numId="3">
    <w:abstractNumId w:val="2"/>
  </w:num>
  <w:num w:numId="4">
    <w:abstractNumId w:val="7"/>
  </w:num>
  <w:num w:numId="5">
    <w:abstractNumId w:val="6"/>
  </w:num>
  <w:num w:numId="6">
    <w:abstractNumId w:val="0"/>
  </w:num>
  <w:num w:numId="7">
    <w:abstractNumId w:val="1"/>
  </w:num>
  <w:num w:numId="8">
    <w:abstractNumId w:val="4"/>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E23"/>
    <w:rsid w:val="00000A0A"/>
    <w:rsid w:val="00002108"/>
    <w:rsid w:val="00002928"/>
    <w:rsid w:val="00002ED1"/>
    <w:rsid w:val="000030E0"/>
    <w:rsid w:val="0000680A"/>
    <w:rsid w:val="00007282"/>
    <w:rsid w:val="000073D7"/>
    <w:rsid w:val="00015C1B"/>
    <w:rsid w:val="000227A6"/>
    <w:rsid w:val="00024331"/>
    <w:rsid w:val="00026AD6"/>
    <w:rsid w:val="000357CA"/>
    <w:rsid w:val="00040B12"/>
    <w:rsid w:val="0004224A"/>
    <w:rsid w:val="000459FD"/>
    <w:rsid w:val="00051321"/>
    <w:rsid w:val="00055A72"/>
    <w:rsid w:val="00062D2D"/>
    <w:rsid w:val="00063C62"/>
    <w:rsid w:val="000642D2"/>
    <w:rsid w:val="00067925"/>
    <w:rsid w:val="00073115"/>
    <w:rsid w:val="00074C16"/>
    <w:rsid w:val="00077474"/>
    <w:rsid w:val="00084B3D"/>
    <w:rsid w:val="00084C71"/>
    <w:rsid w:val="000879F9"/>
    <w:rsid w:val="00097B82"/>
    <w:rsid w:val="000A1617"/>
    <w:rsid w:val="000A296F"/>
    <w:rsid w:val="000A6A96"/>
    <w:rsid w:val="000B26F2"/>
    <w:rsid w:val="000B64A7"/>
    <w:rsid w:val="000B65FF"/>
    <w:rsid w:val="000C242E"/>
    <w:rsid w:val="000D2959"/>
    <w:rsid w:val="000E19FD"/>
    <w:rsid w:val="000F343B"/>
    <w:rsid w:val="00103319"/>
    <w:rsid w:val="00107434"/>
    <w:rsid w:val="00113FEA"/>
    <w:rsid w:val="001175EF"/>
    <w:rsid w:val="00121633"/>
    <w:rsid w:val="00123745"/>
    <w:rsid w:val="00127D75"/>
    <w:rsid w:val="00152BBD"/>
    <w:rsid w:val="00152F77"/>
    <w:rsid w:val="00157649"/>
    <w:rsid w:val="00164F79"/>
    <w:rsid w:val="00171736"/>
    <w:rsid w:val="0017340F"/>
    <w:rsid w:val="00174329"/>
    <w:rsid w:val="00175EF1"/>
    <w:rsid w:val="0017681C"/>
    <w:rsid w:val="00196943"/>
    <w:rsid w:val="001A0702"/>
    <w:rsid w:val="001A09F7"/>
    <w:rsid w:val="001A0F24"/>
    <w:rsid w:val="001A1420"/>
    <w:rsid w:val="001A649E"/>
    <w:rsid w:val="001B5AFB"/>
    <w:rsid w:val="001B7334"/>
    <w:rsid w:val="001C2F84"/>
    <w:rsid w:val="001D52EF"/>
    <w:rsid w:val="001E3884"/>
    <w:rsid w:val="001E5273"/>
    <w:rsid w:val="001E65D7"/>
    <w:rsid w:val="001F1A08"/>
    <w:rsid w:val="001F5844"/>
    <w:rsid w:val="001F72DC"/>
    <w:rsid w:val="00205CB0"/>
    <w:rsid w:val="00214FFB"/>
    <w:rsid w:val="00217720"/>
    <w:rsid w:val="00217C2C"/>
    <w:rsid w:val="00224B79"/>
    <w:rsid w:val="0023201C"/>
    <w:rsid w:val="00234DD5"/>
    <w:rsid w:val="00236AFB"/>
    <w:rsid w:val="00241A6A"/>
    <w:rsid w:val="00241D0A"/>
    <w:rsid w:val="00242344"/>
    <w:rsid w:val="00242FCA"/>
    <w:rsid w:val="00253722"/>
    <w:rsid w:val="0026359A"/>
    <w:rsid w:val="002705B0"/>
    <w:rsid w:val="00277C59"/>
    <w:rsid w:val="00280C4B"/>
    <w:rsid w:val="00287EF8"/>
    <w:rsid w:val="002952BD"/>
    <w:rsid w:val="00295BB7"/>
    <w:rsid w:val="002A3544"/>
    <w:rsid w:val="002A52C2"/>
    <w:rsid w:val="002A5D03"/>
    <w:rsid w:val="002A5E75"/>
    <w:rsid w:val="002B29D1"/>
    <w:rsid w:val="002B7B6D"/>
    <w:rsid w:val="002C0BEE"/>
    <w:rsid w:val="002C3650"/>
    <w:rsid w:val="002C4B37"/>
    <w:rsid w:val="002C5553"/>
    <w:rsid w:val="002D3B33"/>
    <w:rsid w:val="002D40A3"/>
    <w:rsid w:val="002D7E02"/>
    <w:rsid w:val="002F4184"/>
    <w:rsid w:val="00301392"/>
    <w:rsid w:val="00301F4F"/>
    <w:rsid w:val="00312376"/>
    <w:rsid w:val="00313C2D"/>
    <w:rsid w:val="00316772"/>
    <w:rsid w:val="00316F4C"/>
    <w:rsid w:val="00323058"/>
    <w:rsid w:val="00324CFC"/>
    <w:rsid w:val="00326C5F"/>
    <w:rsid w:val="003330CF"/>
    <w:rsid w:val="003337CE"/>
    <w:rsid w:val="00333FEC"/>
    <w:rsid w:val="0033722B"/>
    <w:rsid w:val="003403AA"/>
    <w:rsid w:val="0034068B"/>
    <w:rsid w:val="00341BF8"/>
    <w:rsid w:val="003440C8"/>
    <w:rsid w:val="00352730"/>
    <w:rsid w:val="003544F1"/>
    <w:rsid w:val="00365F7A"/>
    <w:rsid w:val="003735A9"/>
    <w:rsid w:val="0037646F"/>
    <w:rsid w:val="0037751C"/>
    <w:rsid w:val="00382B36"/>
    <w:rsid w:val="00383365"/>
    <w:rsid w:val="00384793"/>
    <w:rsid w:val="0039333B"/>
    <w:rsid w:val="00393ABB"/>
    <w:rsid w:val="003944F3"/>
    <w:rsid w:val="00395671"/>
    <w:rsid w:val="00395AC9"/>
    <w:rsid w:val="003A1813"/>
    <w:rsid w:val="003A5374"/>
    <w:rsid w:val="003A70A2"/>
    <w:rsid w:val="003A74F4"/>
    <w:rsid w:val="003B7CD3"/>
    <w:rsid w:val="003D0936"/>
    <w:rsid w:val="003D34A9"/>
    <w:rsid w:val="003D5577"/>
    <w:rsid w:val="003E487C"/>
    <w:rsid w:val="003E515D"/>
    <w:rsid w:val="003E7C5E"/>
    <w:rsid w:val="003F09F1"/>
    <w:rsid w:val="003F6683"/>
    <w:rsid w:val="004042A1"/>
    <w:rsid w:val="00406A7D"/>
    <w:rsid w:val="00410095"/>
    <w:rsid w:val="0041278A"/>
    <w:rsid w:val="004208EF"/>
    <w:rsid w:val="004209D7"/>
    <w:rsid w:val="0042332A"/>
    <w:rsid w:val="004416FD"/>
    <w:rsid w:val="0045137C"/>
    <w:rsid w:val="00452246"/>
    <w:rsid w:val="00452FE0"/>
    <w:rsid w:val="00461BEF"/>
    <w:rsid w:val="00462DEB"/>
    <w:rsid w:val="00462F39"/>
    <w:rsid w:val="00467CE6"/>
    <w:rsid w:val="00474C8E"/>
    <w:rsid w:val="00481087"/>
    <w:rsid w:val="00490949"/>
    <w:rsid w:val="0049368F"/>
    <w:rsid w:val="004945E1"/>
    <w:rsid w:val="00495D18"/>
    <w:rsid w:val="004A42A9"/>
    <w:rsid w:val="004B0BE4"/>
    <w:rsid w:val="004B4851"/>
    <w:rsid w:val="004D1AF3"/>
    <w:rsid w:val="004D3F4A"/>
    <w:rsid w:val="004E0FBF"/>
    <w:rsid w:val="004F05D6"/>
    <w:rsid w:val="004F74B2"/>
    <w:rsid w:val="00501A68"/>
    <w:rsid w:val="00507339"/>
    <w:rsid w:val="00513D12"/>
    <w:rsid w:val="00514243"/>
    <w:rsid w:val="005168B4"/>
    <w:rsid w:val="00531C28"/>
    <w:rsid w:val="005327A6"/>
    <w:rsid w:val="00533CF6"/>
    <w:rsid w:val="00534737"/>
    <w:rsid w:val="00537B85"/>
    <w:rsid w:val="00545086"/>
    <w:rsid w:val="005460FA"/>
    <w:rsid w:val="00547AAF"/>
    <w:rsid w:val="00550713"/>
    <w:rsid w:val="00573494"/>
    <w:rsid w:val="0057589A"/>
    <w:rsid w:val="005762B5"/>
    <w:rsid w:val="00577A80"/>
    <w:rsid w:val="0059166E"/>
    <w:rsid w:val="005920A7"/>
    <w:rsid w:val="00592AF3"/>
    <w:rsid w:val="005A1E0B"/>
    <w:rsid w:val="005A4C32"/>
    <w:rsid w:val="005A4EEF"/>
    <w:rsid w:val="005A5FB8"/>
    <w:rsid w:val="005B3DD5"/>
    <w:rsid w:val="005B73F9"/>
    <w:rsid w:val="005C0D59"/>
    <w:rsid w:val="005C1567"/>
    <w:rsid w:val="005C1C1E"/>
    <w:rsid w:val="005C34C5"/>
    <w:rsid w:val="005C6333"/>
    <w:rsid w:val="005D2704"/>
    <w:rsid w:val="005E2AD2"/>
    <w:rsid w:val="005E36E1"/>
    <w:rsid w:val="005E5336"/>
    <w:rsid w:val="005E5E05"/>
    <w:rsid w:val="005E66F9"/>
    <w:rsid w:val="005F2676"/>
    <w:rsid w:val="006006AE"/>
    <w:rsid w:val="0060349D"/>
    <w:rsid w:val="006064BD"/>
    <w:rsid w:val="00610EE0"/>
    <w:rsid w:val="006145A9"/>
    <w:rsid w:val="00622546"/>
    <w:rsid w:val="00625DEC"/>
    <w:rsid w:val="006335ED"/>
    <w:rsid w:val="006368B8"/>
    <w:rsid w:val="006374B7"/>
    <w:rsid w:val="00643608"/>
    <w:rsid w:val="00654185"/>
    <w:rsid w:val="00655347"/>
    <w:rsid w:val="0065542B"/>
    <w:rsid w:val="00666110"/>
    <w:rsid w:val="0066624B"/>
    <w:rsid w:val="00666294"/>
    <w:rsid w:val="0066708A"/>
    <w:rsid w:val="00670059"/>
    <w:rsid w:val="0067366D"/>
    <w:rsid w:val="00673BDE"/>
    <w:rsid w:val="00687B32"/>
    <w:rsid w:val="00690DE3"/>
    <w:rsid w:val="00692B96"/>
    <w:rsid w:val="0069607B"/>
    <w:rsid w:val="006A0797"/>
    <w:rsid w:val="006A0833"/>
    <w:rsid w:val="006A7CFC"/>
    <w:rsid w:val="006B1194"/>
    <w:rsid w:val="006B1495"/>
    <w:rsid w:val="006B16E9"/>
    <w:rsid w:val="006B4344"/>
    <w:rsid w:val="006C55BA"/>
    <w:rsid w:val="006D328F"/>
    <w:rsid w:val="006D42B9"/>
    <w:rsid w:val="006D50DC"/>
    <w:rsid w:val="006E0AE4"/>
    <w:rsid w:val="006E1803"/>
    <w:rsid w:val="006E2BF2"/>
    <w:rsid w:val="006E32E6"/>
    <w:rsid w:val="006E3C39"/>
    <w:rsid w:val="006E593E"/>
    <w:rsid w:val="006F14B7"/>
    <w:rsid w:val="006F31A6"/>
    <w:rsid w:val="006F4557"/>
    <w:rsid w:val="006F5420"/>
    <w:rsid w:val="00704D48"/>
    <w:rsid w:val="00705F62"/>
    <w:rsid w:val="0071021E"/>
    <w:rsid w:val="00711B03"/>
    <w:rsid w:val="00713429"/>
    <w:rsid w:val="007168EA"/>
    <w:rsid w:val="00720E60"/>
    <w:rsid w:val="00725FB0"/>
    <w:rsid w:val="0073078A"/>
    <w:rsid w:val="007312C8"/>
    <w:rsid w:val="00731C3C"/>
    <w:rsid w:val="007327AE"/>
    <w:rsid w:val="00732BD3"/>
    <w:rsid w:val="007335F9"/>
    <w:rsid w:val="00746E75"/>
    <w:rsid w:val="00747BF1"/>
    <w:rsid w:val="00747E23"/>
    <w:rsid w:val="00750442"/>
    <w:rsid w:val="00750BB7"/>
    <w:rsid w:val="00754BFC"/>
    <w:rsid w:val="00755C4C"/>
    <w:rsid w:val="0076085B"/>
    <w:rsid w:val="007611F4"/>
    <w:rsid w:val="00764C04"/>
    <w:rsid w:val="0077061D"/>
    <w:rsid w:val="00777EE9"/>
    <w:rsid w:val="00781DA9"/>
    <w:rsid w:val="007842FA"/>
    <w:rsid w:val="00787F3C"/>
    <w:rsid w:val="00790D56"/>
    <w:rsid w:val="00790F7D"/>
    <w:rsid w:val="007A4CE0"/>
    <w:rsid w:val="007A4DEF"/>
    <w:rsid w:val="007A5D3F"/>
    <w:rsid w:val="007B3C05"/>
    <w:rsid w:val="007B43B5"/>
    <w:rsid w:val="007B7DE4"/>
    <w:rsid w:val="007D140D"/>
    <w:rsid w:val="007D2B50"/>
    <w:rsid w:val="007D3BB0"/>
    <w:rsid w:val="007E0AC5"/>
    <w:rsid w:val="007E16E8"/>
    <w:rsid w:val="007E1A02"/>
    <w:rsid w:val="007E2983"/>
    <w:rsid w:val="007E7A6B"/>
    <w:rsid w:val="007F0BD3"/>
    <w:rsid w:val="007F1569"/>
    <w:rsid w:val="007F41D3"/>
    <w:rsid w:val="007F4594"/>
    <w:rsid w:val="007F520C"/>
    <w:rsid w:val="007F56F1"/>
    <w:rsid w:val="00801D31"/>
    <w:rsid w:val="0080712A"/>
    <w:rsid w:val="00811D76"/>
    <w:rsid w:val="008125A0"/>
    <w:rsid w:val="008220A2"/>
    <w:rsid w:val="00830124"/>
    <w:rsid w:val="008369EB"/>
    <w:rsid w:val="00842CF8"/>
    <w:rsid w:val="0085706A"/>
    <w:rsid w:val="00857143"/>
    <w:rsid w:val="00857D59"/>
    <w:rsid w:val="00860278"/>
    <w:rsid w:val="00871BFE"/>
    <w:rsid w:val="00872E5A"/>
    <w:rsid w:val="00883E70"/>
    <w:rsid w:val="008A6E08"/>
    <w:rsid w:val="008B1D60"/>
    <w:rsid w:val="008B25A5"/>
    <w:rsid w:val="008B5FFC"/>
    <w:rsid w:val="008C66E6"/>
    <w:rsid w:val="008D0A90"/>
    <w:rsid w:val="008D1F8D"/>
    <w:rsid w:val="008D3F47"/>
    <w:rsid w:val="008D7D9B"/>
    <w:rsid w:val="008E0AF3"/>
    <w:rsid w:val="008F09E8"/>
    <w:rsid w:val="008F3DF3"/>
    <w:rsid w:val="008F4F13"/>
    <w:rsid w:val="008F68FD"/>
    <w:rsid w:val="009038FA"/>
    <w:rsid w:val="00905FEB"/>
    <w:rsid w:val="009076DA"/>
    <w:rsid w:val="009079A8"/>
    <w:rsid w:val="0091152A"/>
    <w:rsid w:val="00914B53"/>
    <w:rsid w:val="00917FBC"/>
    <w:rsid w:val="00920AC0"/>
    <w:rsid w:val="00921B3C"/>
    <w:rsid w:val="00923C0D"/>
    <w:rsid w:val="00932160"/>
    <w:rsid w:val="009355F6"/>
    <w:rsid w:val="00944EC4"/>
    <w:rsid w:val="00945C4C"/>
    <w:rsid w:val="0094733B"/>
    <w:rsid w:val="00947D2C"/>
    <w:rsid w:val="00961FBA"/>
    <w:rsid w:val="00964968"/>
    <w:rsid w:val="00971107"/>
    <w:rsid w:val="00973E08"/>
    <w:rsid w:val="00974B80"/>
    <w:rsid w:val="00985516"/>
    <w:rsid w:val="009878E7"/>
    <w:rsid w:val="0099411E"/>
    <w:rsid w:val="0099452A"/>
    <w:rsid w:val="0099686D"/>
    <w:rsid w:val="009A083D"/>
    <w:rsid w:val="009A25B6"/>
    <w:rsid w:val="009A28A8"/>
    <w:rsid w:val="009A6CC8"/>
    <w:rsid w:val="009B25F2"/>
    <w:rsid w:val="009B2CAB"/>
    <w:rsid w:val="009B5991"/>
    <w:rsid w:val="009C4910"/>
    <w:rsid w:val="009C680E"/>
    <w:rsid w:val="009D3205"/>
    <w:rsid w:val="009D6159"/>
    <w:rsid w:val="009D6B63"/>
    <w:rsid w:val="009E0B20"/>
    <w:rsid w:val="009E214D"/>
    <w:rsid w:val="009F542C"/>
    <w:rsid w:val="009F6196"/>
    <w:rsid w:val="00A0105B"/>
    <w:rsid w:val="00A06555"/>
    <w:rsid w:val="00A07AF3"/>
    <w:rsid w:val="00A10A97"/>
    <w:rsid w:val="00A15C48"/>
    <w:rsid w:val="00A2025E"/>
    <w:rsid w:val="00A203C4"/>
    <w:rsid w:val="00A220A5"/>
    <w:rsid w:val="00A240B1"/>
    <w:rsid w:val="00A26C9D"/>
    <w:rsid w:val="00A37BF2"/>
    <w:rsid w:val="00A41F04"/>
    <w:rsid w:val="00A42622"/>
    <w:rsid w:val="00A43B3D"/>
    <w:rsid w:val="00A45B6E"/>
    <w:rsid w:val="00A527B5"/>
    <w:rsid w:val="00A552E7"/>
    <w:rsid w:val="00A56527"/>
    <w:rsid w:val="00A6775A"/>
    <w:rsid w:val="00A8079D"/>
    <w:rsid w:val="00A81564"/>
    <w:rsid w:val="00A90D5D"/>
    <w:rsid w:val="00A95C40"/>
    <w:rsid w:val="00A96440"/>
    <w:rsid w:val="00AA7ED0"/>
    <w:rsid w:val="00AB0FB6"/>
    <w:rsid w:val="00AB27C2"/>
    <w:rsid w:val="00AB54FA"/>
    <w:rsid w:val="00AB74A8"/>
    <w:rsid w:val="00AC129A"/>
    <w:rsid w:val="00AC38AB"/>
    <w:rsid w:val="00AD24FB"/>
    <w:rsid w:val="00AD74E8"/>
    <w:rsid w:val="00AE096E"/>
    <w:rsid w:val="00AE1C79"/>
    <w:rsid w:val="00AE24B0"/>
    <w:rsid w:val="00AE3029"/>
    <w:rsid w:val="00AE48FC"/>
    <w:rsid w:val="00AE4A4F"/>
    <w:rsid w:val="00AE51C4"/>
    <w:rsid w:val="00AE5658"/>
    <w:rsid w:val="00AF1A87"/>
    <w:rsid w:val="00B10B64"/>
    <w:rsid w:val="00B24D57"/>
    <w:rsid w:val="00B3047D"/>
    <w:rsid w:val="00B30AD0"/>
    <w:rsid w:val="00B31B54"/>
    <w:rsid w:val="00B32725"/>
    <w:rsid w:val="00B337A6"/>
    <w:rsid w:val="00B3765C"/>
    <w:rsid w:val="00B44165"/>
    <w:rsid w:val="00B45EB4"/>
    <w:rsid w:val="00B461CD"/>
    <w:rsid w:val="00B47ED9"/>
    <w:rsid w:val="00B47F40"/>
    <w:rsid w:val="00B52242"/>
    <w:rsid w:val="00B64DDA"/>
    <w:rsid w:val="00B67875"/>
    <w:rsid w:val="00B70282"/>
    <w:rsid w:val="00B76031"/>
    <w:rsid w:val="00B7789D"/>
    <w:rsid w:val="00B80E71"/>
    <w:rsid w:val="00B85E61"/>
    <w:rsid w:val="00B957ED"/>
    <w:rsid w:val="00BA12AE"/>
    <w:rsid w:val="00BA26BD"/>
    <w:rsid w:val="00BA46ED"/>
    <w:rsid w:val="00BB6FE1"/>
    <w:rsid w:val="00BC01C2"/>
    <w:rsid w:val="00BC0CC7"/>
    <w:rsid w:val="00BC35ED"/>
    <w:rsid w:val="00BD3106"/>
    <w:rsid w:val="00BD37B8"/>
    <w:rsid w:val="00BD562C"/>
    <w:rsid w:val="00BD582B"/>
    <w:rsid w:val="00BE62D5"/>
    <w:rsid w:val="00BF080E"/>
    <w:rsid w:val="00BF2762"/>
    <w:rsid w:val="00BF4125"/>
    <w:rsid w:val="00BF5A92"/>
    <w:rsid w:val="00C028D4"/>
    <w:rsid w:val="00C1045A"/>
    <w:rsid w:val="00C14E61"/>
    <w:rsid w:val="00C16A8D"/>
    <w:rsid w:val="00C250BB"/>
    <w:rsid w:val="00C32310"/>
    <w:rsid w:val="00C3260C"/>
    <w:rsid w:val="00C40443"/>
    <w:rsid w:val="00C45B46"/>
    <w:rsid w:val="00C47483"/>
    <w:rsid w:val="00C5224F"/>
    <w:rsid w:val="00C613A7"/>
    <w:rsid w:val="00C63438"/>
    <w:rsid w:val="00C64AA6"/>
    <w:rsid w:val="00C6655C"/>
    <w:rsid w:val="00C66B5E"/>
    <w:rsid w:val="00C718D6"/>
    <w:rsid w:val="00C80BE1"/>
    <w:rsid w:val="00C8177D"/>
    <w:rsid w:val="00C820D8"/>
    <w:rsid w:val="00C84841"/>
    <w:rsid w:val="00C85368"/>
    <w:rsid w:val="00C85640"/>
    <w:rsid w:val="00C871BD"/>
    <w:rsid w:val="00C90001"/>
    <w:rsid w:val="00C92A48"/>
    <w:rsid w:val="00CA0E17"/>
    <w:rsid w:val="00CA69B3"/>
    <w:rsid w:val="00CB058F"/>
    <w:rsid w:val="00CB1A8F"/>
    <w:rsid w:val="00CB3781"/>
    <w:rsid w:val="00CB4A71"/>
    <w:rsid w:val="00CB6B3B"/>
    <w:rsid w:val="00CC4275"/>
    <w:rsid w:val="00CC5156"/>
    <w:rsid w:val="00CC5F8B"/>
    <w:rsid w:val="00CD466A"/>
    <w:rsid w:val="00CE580E"/>
    <w:rsid w:val="00CF1DAA"/>
    <w:rsid w:val="00CF6B0A"/>
    <w:rsid w:val="00D00572"/>
    <w:rsid w:val="00D019DB"/>
    <w:rsid w:val="00D05170"/>
    <w:rsid w:val="00D05A02"/>
    <w:rsid w:val="00D0730C"/>
    <w:rsid w:val="00D07ECD"/>
    <w:rsid w:val="00D1090D"/>
    <w:rsid w:val="00D1145A"/>
    <w:rsid w:val="00D1676C"/>
    <w:rsid w:val="00D16829"/>
    <w:rsid w:val="00D20D6C"/>
    <w:rsid w:val="00D23D20"/>
    <w:rsid w:val="00D24303"/>
    <w:rsid w:val="00D326FE"/>
    <w:rsid w:val="00D35F0C"/>
    <w:rsid w:val="00D36EAB"/>
    <w:rsid w:val="00D4031B"/>
    <w:rsid w:val="00D43026"/>
    <w:rsid w:val="00D4382E"/>
    <w:rsid w:val="00D5254D"/>
    <w:rsid w:val="00D53252"/>
    <w:rsid w:val="00D56353"/>
    <w:rsid w:val="00D5698F"/>
    <w:rsid w:val="00D662A9"/>
    <w:rsid w:val="00D73FD6"/>
    <w:rsid w:val="00D7635E"/>
    <w:rsid w:val="00D85661"/>
    <w:rsid w:val="00D867A6"/>
    <w:rsid w:val="00D95432"/>
    <w:rsid w:val="00DB27B9"/>
    <w:rsid w:val="00DB7D27"/>
    <w:rsid w:val="00DC2220"/>
    <w:rsid w:val="00DC2D51"/>
    <w:rsid w:val="00DE1691"/>
    <w:rsid w:val="00DE3FE9"/>
    <w:rsid w:val="00DE7649"/>
    <w:rsid w:val="00DE779C"/>
    <w:rsid w:val="00DF40A1"/>
    <w:rsid w:val="00DF7FB7"/>
    <w:rsid w:val="00E062A8"/>
    <w:rsid w:val="00E073D5"/>
    <w:rsid w:val="00E0782D"/>
    <w:rsid w:val="00E10EBB"/>
    <w:rsid w:val="00E13272"/>
    <w:rsid w:val="00E13957"/>
    <w:rsid w:val="00E2108A"/>
    <w:rsid w:val="00E230B7"/>
    <w:rsid w:val="00E24AC9"/>
    <w:rsid w:val="00E24AEC"/>
    <w:rsid w:val="00E24C79"/>
    <w:rsid w:val="00E31DCE"/>
    <w:rsid w:val="00E3498A"/>
    <w:rsid w:val="00E34A62"/>
    <w:rsid w:val="00E45F34"/>
    <w:rsid w:val="00E468B0"/>
    <w:rsid w:val="00E544C9"/>
    <w:rsid w:val="00E57830"/>
    <w:rsid w:val="00E60EC0"/>
    <w:rsid w:val="00E6237A"/>
    <w:rsid w:val="00E70484"/>
    <w:rsid w:val="00E7284C"/>
    <w:rsid w:val="00E85A29"/>
    <w:rsid w:val="00E96C80"/>
    <w:rsid w:val="00EA41AB"/>
    <w:rsid w:val="00EA7BD6"/>
    <w:rsid w:val="00EB1236"/>
    <w:rsid w:val="00EB1E3E"/>
    <w:rsid w:val="00EB4724"/>
    <w:rsid w:val="00EB765B"/>
    <w:rsid w:val="00EC37EB"/>
    <w:rsid w:val="00ED22D2"/>
    <w:rsid w:val="00ED37BA"/>
    <w:rsid w:val="00ED437D"/>
    <w:rsid w:val="00F0763D"/>
    <w:rsid w:val="00F10F82"/>
    <w:rsid w:val="00F1304A"/>
    <w:rsid w:val="00F23AC5"/>
    <w:rsid w:val="00F27DE4"/>
    <w:rsid w:val="00F33024"/>
    <w:rsid w:val="00F376A0"/>
    <w:rsid w:val="00F409E3"/>
    <w:rsid w:val="00F40AF9"/>
    <w:rsid w:val="00F450A1"/>
    <w:rsid w:val="00F50B3C"/>
    <w:rsid w:val="00F56955"/>
    <w:rsid w:val="00F613E6"/>
    <w:rsid w:val="00F6678D"/>
    <w:rsid w:val="00F7765F"/>
    <w:rsid w:val="00F817F4"/>
    <w:rsid w:val="00F8222F"/>
    <w:rsid w:val="00F9204D"/>
    <w:rsid w:val="00F92FEE"/>
    <w:rsid w:val="00FA27FE"/>
    <w:rsid w:val="00FA40E7"/>
    <w:rsid w:val="00FB17D9"/>
    <w:rsid w:val="00FB18D4"/>
    <w:rsid w:val="00FB56C3"/>
    <w:rsid w:val="00FB780B"/>
    <w:rsid w:val="00FC5D55"/>
    <w:rsid w:val="00FC5E64"/>
    <w:rsid w:val="00FC7564"/>
    <w:rsid w:val="00FC789C"/>
    <w:rsid w:val="00FD2F33"/>
    <w:rsid w:val="00FD3B19"/>
    <w:rsid w:val="00FD49EA"/>
    <w:rsid w:val="00FE374F"/>
    <w:rsid w:val="00FF0C14"/>
    <w:rsid w:val="00FF3576"/>
    <w:rsid w:val="00FF46F8"/>
    <w:rsid w:val="00FF47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7ED17619"/>
  <w15:docId w15:val="{67A37F64-02D7-4EBE-A3DC-25CB3B8769B6}"/>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caption" w:semiHidden="true" w:unhideWhenUsed="true" w:qFormat="true"/>
    <w:lsdException w:name="Title" w:qFormat="true"/>
    <w:lsdException w:name="Body Text" w:uiPriority="99"/>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47E23"/>
    <w:pPr>
      <w:overflowPunct w:val="false"/>
      <w:autoSpaceDE w:val="false"/>
      <w:autoSpaceDN w:val="false"/>
      <w:adjustRightInd w:val="false"/>
      <w:textAlignment w:val="baseline"/>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rsid w:val="00747E23"/>
    <w:pPr>
      <w:spacing w:after="120"/>
    </w:pPr>
  </w:style>
  <w:style w:type="paragraph" w:styleId="Zaglavlje">
    <w:name w:val="header"/>
    <w:basedOn w:val="Normal"/>
    <w:rsid w:val="00287EF8"/>
    <w:pPr>
      <w:tabs>
        <w:tab w:val="center" w:pos="4536"/>
        <w:tab w:val="right" w:pos="9072"/>
      </w:tabs>
    </w:pPr>
  </w:style>
  <w:style w:type="character" w:styleId="Brojstranice">
    <w:name w:val="page number"/>
    <w:basedOn w:val="Zadanifontodlomka"/>
    <w:rsid w:val="00287EF8"/>
  </w:style>
  <w:style w:type="paragraph" w:styleId="Podnoje">
    <w:name w:val="footer"/>
    <w:basedOn w:val="Normal"/>
    <w:rsid w:val="00467CE6"/>
    <w:pPr>
      <w:tabs>
        <w:tab w:val="center" w:pos="4536"/>
        <w:tab w:val="right" w:pos="9072"/>
      </w:tabs>
    </w:pPr>
  </w:style>
  <w:style w:type="character" w:styleId="TijelotekstaChar" w:customStyle="true">
    <w:name w:val="Tijelo teksta Char"/>
    <w:link w:val="Tijeloteksta"/>
    <w:uiPriority w:val="99"/>
    <w:rsid w:val="005A1E0B"/>
    <w:rPr>
      <w:sz w:val="24"/>
    </w:rPr>
  </w:style>
  <w:style w:type="paragraph" w:styleId="Tekstbalonia">
    <w:name w:val="Balloon Text"/>
    <w:basedOn w:val="Normal"/>
    <w:link w:val="TekstbaloniaChar"/>
    <w:rsid w:val="004945E1"/>
    <w:rPr>
      <w:rFonts w:ascii="Tahoma" w:hAnsi="Tahoma" w:cs="Tahoma"/>
      <w:sz w:val="16"/>
      <w:szCs w:val="16"/>
    </w:rPr>
  </w:style>
  <w:style w:type="character" w:styleId="TekstbaloniaChar" w:customStyle="true">
    <w:name w:val="Tekst balončića Char"/>
    <w:link w:val="Tekstbalonia"/>
    <w:rsid w:val="004945E1"/>
    <w:rPr>
      <w:rFonts w:ascii="Tahoma" w:hAnsi="Tahoma" w:cs="Tahoma"/>
      <w:sz w:val="16"/>
      <w:szCs w:val="16"/>
    </w:rPr>
  </w:style>
  <w:style w:type="paragraph" w:styleId="Tijeloteksta2">
    <w:name w:val="Body Text 2"/>
    <w:basedOn w:val="Normal"/>
    <w:link w:val="Tijeloteksta2Char"/>
    <w:rsid w:val="00A0105B"/>
    <w:pPr>
      <w:spacing w:after="120" w:line="480" w:lineRule="auto"/>
    </w:pPr>
  </w:style>
  <w:style w:type="character" w:styleId="Tijeloteksta2Char" w:customStyle="true">
    <w:name w:val="Tijelo teksta 2 Char"/>
    <w:link w:val="Tijeloteksta2"/>
    <w:rsid w:val="00A0105B"/>
    <w:rPr>
      <w:sz w:val="24"/>
    </w:rPr>
  </w:style>
  <w:style w:type="paragraph" w:styleId="Uvuenotijeloteksta">
    <w:name w:val="Body Text Indent"/>
    <w:basedOn w:val="Normal"/>
    <w:link w:val="UvuenotijelotekstaChar"/>
    <w:rsid w:val="00BD562C"/>
    <w:pPr>
      <w:spacing w:after="120"/>
      <w:ind w:left="283"/>
    </w:pPr>
  </w:style>
  <w:style w:type="character" w:styleId="UvuenotijelotekstaChar" w:customStyle="true">
    <w:name w:val="Uvučeno tijelo teksta Char"/>
    <w:link w:val="Uvuenotijeloteksta"/>
    <w:rsid w:val="00BD562C"/>
    <w:rPr>
      <w:sz w:val="24"/>
    </w:rPr>
  </w:style>
  <w:style w:type="paragraph" w:styleId="Bezproreda">
    <w:name w:val="No Spacing"/>
    <w:uiPriority w:val="1"/>
    <w:qFormat/>
    <w:rsid w:val="00084C71"/>
  </w:style>
  <w:style w:type="paragraph" w:styleId="Tekstfusnote">
    <w:name w:val="footnote text"/>
    <w:basedOn w:val="Normal"/>
    <w:link w:val="TekstfusnoteChar"/>
    <w:uiPriority w:val="99"/>
    <w:rsid w:val="003944F3"/>
    <w:rPr>
      <w:sz w:val="20"/>
    </w:rPr>
  </w:style>
  <w:style w:type="character" w:styleId="TekstfusnoteChar" w:customStyle="true">
    <w:name w:val="Tekst fusnote Char"/>
    <w:basedOn w:val="Zadanifontodlomka"/>
    <w:link w:val="Tekstfusnote"/>
    <w:uiPriority w:val="99"/>
    <w:rsid w:val="003944F3"/>
  </w:style>
  <w:style w:type="character" w:styleId="Referencafusnote">
    <w:name w:val="footnote reference"/>
    <w:basedOn w:val="Zadanifontodlomka"/>
    <w:rsid w:val="003944F3"/>
    <w:rPr>
      <w:vertAlign w:val="superscript"/>
    </w:rPr>
  </w:style>
  <w:style w:type="paragraph" w:styleId="Odlomakpopisa">
    <w:name w:val="List Paragraph"/>
    <w:basedOn w:val="Normal"/>
    <w:uiPriority w:val="34"/>
    <w:qFormat/>
    <w:rsid w:val="00382B36"/>
    <w:pPr>
      <w:ind w:left="720"/>
      <w:contextualSpacing/>
    </w:p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508603">
      <w:bodyDiv w:val="true"/>
      <w:marLeft w:val="0"/>
      <w:marRight w:val="0"/>
      <w:marTop w:val="0"/>
      <w:marBottom w:val="0"/>
      <w:divBdr>
        <w:top w:val="none" w:color="auto" w:sz="0" w:space="0"/>
        <w:left w:val="none" w:color="auto" w:sz="0" w:space="0"/>
        <w:bottom w:val="none" w:color="auto" w:sz="0" w:space="0"/>
        <w:right w:val="none" w:color="auto" w:sz="0" w:space="0"/>
      </w:divBdr>
    </w:div>
    <w:div w:id="452217001">
      <w:bodyDiv w:val="true"/>
      <w:marLeft w:val="0"/>
      <w:marRight w:val="0"/>
      <w:marTop w:val="0"/>
      <w:marBottom w:val="0"/>
      <w:divBdr>
        <w:top w:val="none" w:color="auto" w:sz="0" w:space="0"/>
        <w:left w:val="none" w:color="auto" w:sz="0" w:space="0"/>
        <w:bottom w:val="none" w:color="auto" w:sz="0" w:space="0"/>
        <w:right w:val="none" w:color="auto" w:sz="0" w:space="0"/>
      </w:divBdr>
    </w:div>
    <w:div w:id="209165420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E01F0E76-36D9-4ECD-9B68-33DC5A88B2B8}">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1467</properties:Words>
  <properties:Characters>7810</properties:Characters>
  <properties:Lines>65</properties:Lines>
  <properties:Paragraphs>18</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9259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2025-04-17T12:12:00Z</dcterms:created>
  <dc:creator>dmartinec</dc:creator>
  <cp:keywords/>
  <cp:lastModifiedBy>Ida Labaš</cp:lastModifiedBy>
  <cp:lastPrinted>2025-04-29T12:55:00Z</cp:lastPrinted>
  <dcterms:modified xmlns:xsi="http://www.w3.org/2001/XMLSchema-instance" xsi:type="dcterms:W3CDTF">2025-04-29T12:56:00Z</dcterms:modified>
  <cp:revision>13</cp:revision>
  <dc:subject/>
  <dc:title>REPUBLIKA HRVATSKA</dc:title>
</cp:coreProperties>
</file>